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48" w:rsidRDefault="00EB7750">
      <w:pPr>
        <w:rPr>
          <w:sz w:val="24"/>
          <w:szCs w:val="24"/>
        </w:rPr>
      </w:pPr>
      <w:r>
        <w:rPr>
          <w:sz w:val="24"/>
          <w:szCs w:val="24"/>
        </w:rPr>
        <w:t>Ranko Marinković (1913. – 2001.)</w:t>
      </w:r>
    </w:p>
    <w:p w:rsidR="00EB7750" w:rsidRDefault="00EB7750" w:rsidP="009213A2">
      <w:pPr>
        <w:jc w:val="center"/>
        <w:rPr>
          <w:sz w:val="24"/>
          <w:szCs w:val="24"/>
        </w:rPr>
      </w:pPr>
      <w:r>
        <w:rPr>
          <w:sz w:val="24"/>
          <w:szCs w:val="24"/>
        </w:rPr>
        <w:t>Prah</w:t>
      </w:r>
    </w:p>
    <w:p w:rsidR="00772FC3" w:rsidRDefault="00EB7750" w:rsidP="00772FC3">
      <w:pPr>
        <w:ind w:firstLine="284"/>
        <w:contextualSpacing/>
        <w:rPr>
          <w:sz w:val="24"/>
        </w:rPr>
      </w:pPr>
      <w:r w:rsidRPr="00EB7750">
        <w:rPr>
          <w:sz w:val="24"/>
        </w:rPr>
        <w:t xml:space="preserve">Ah, poznaje ga, poznaje ga! To je ono oblo, pravilno n kao krila galeba. Na n ju je upozoravao neka ga ne piše u njegovoj adresi kao u. On nije Touko, nije Jaukiu, Japanac. On je Jankin, Tonko plemeniti Jankin, a ne neki tamo Touko Jau-Kiu, Kiu-Šiu, Šiu-Micu, zavojevač kineske pokrajine Vrag-si-ga-znao! Na ovom ovdje n ima neki akcent, neki mig, nešto rečeno, a neizgovoreno. Oh, n, n, kakve uspomene! </w:t>
      </w:r>
    </w:p>
    <w:p w:rsidR="00EB7750" w:rsidRDefault="00EB7750" w:rsidP="00772FC3">
      <w:pPr>
        <w:ind w:firstLine="284"/>
        <w:contextualSpacing/>
        <w:rPr>
          <w:sz w:val="24"/>
        </w:rPr>
      </w:pPr>
      <w:r w:rsidRPr="00EB7750">
        <w:rPr>
          <w:sz w:val="24"/>
        </w:rPr>
        <w:t xml:space="preserve">Poznajem vas, gospo, poznajem vas — po vašem n! A što sada hoćete od mene nespretnjaka, od mene čudaka, osobenjaka i sakupljača starih ključeva? S tim ste me riječima i ostavili prije deset, ne, prije jedanaest godina, zar se ne sjećate? Prije jedanaest godina dobili ste napadaj histerije i plača i lupali ste nožicama po šljunku (onda je ovdje bilo čistog, bijelog šljunka po ovim stazama, prije jedanaest godina) i vikali ste: što ćeš mi ti s tim starim ključevima, ti... (Ah, kako je tada bila lijepa, Bože moj!) Stara Lucija vas je čula gore u kući i pitala me poslije: </w:t>
      </w:r>
      <w:r w:rsidR="00F07CED">
        <w:rPr>
          <w:sz w:val="24"/>
        </w:rPr>
        <w:t>„</w:t>
      </w:r>
      <w:r w:rsidRPr="00EB7750">
        <w:rPr>
          <w:sz w:val="24"/>
        </w:rPr>
        <w:t>Šjor Tonko, a što je ono bilo sinjorini Ani?</w:t>
      </w:r>
      <w:r w:rsidR="00F07CED">
        <w:rPr>
          <w:sz w:val="24"/>
        </w:rPr>
        <w:t>“</w:t>
      </w:r>
      <w:r w:rsidRPr="00EB7750">
        <w:rPr>
          <w:sz w:val="24"/>
        </w:rPr>
        <w:t xml:space="preserve"> </w:t>
      </w:r>
      <w:r w:rsidR="00F07CED">
        <w:rPr>
          <w:sz w:val="24"/>
        </w:rPr>
        <w:t>„</w:t>
      </w:r>
      <w:r w:rsidRPr="00EB7750">
        <w:rPr>
          <w:sz w:val="24"/>
        </w:rPr>
        <w:t>Sinjorini Ani?</w:t>
      </w:r>
      <w:r w:rsidR="00F07CED">
        <w:rPr>
          <w:sz w:val="24"/>
        </w:rPr>
        <w:t>“</w:t>
      </w:r>
      <w:r w:rsidRPr="00EB7750">
        <w:rPr>
          <w:sz w:val="24"/>
        </w:rPr>
        <w:t xml:space="preserve"> rekao sam. </w:t>
      </w:r>
      <w:r w:rsidR="00F07CED">
        <w:rPr>
          <w:sz w:val="24"/>
        </w:rPr>
        <w:t>„</w:t>
      </w:r>
      <w:r w:rsidRPr="00EB7750">
        <w:rPr>
          <w:sz w:val="24"/>
        </w:rPr>
        <w:t>Ubola se na list od palme...</w:t>
      </w:r>
      <w:r w:rsidR="00F07CED">
        <w:rPr>
          <w:sz w:val="24"/>
        </w:rPr>
        <w:t>“</w:t>
      </w:r>
      <w:r w:rsidRPr="00EB7750">
        <w:rPr>
          <w:sz w:val="24"/>
        </w:rPr>
        <w:t xml:space="preserve"> </w:t>
      </w:r>
      <w:r w:rsidR="00F07CED">
        <w:rPr>
          <w:sz w:val="24"/>
        </w:rPr>
        <w:t>„</w:t>
      </w:r>
      <w:r w:rsidRPr="00EB7750">
        <w:rPr>
          <w:sz w:val="24"/>
        </w:rPr>
        <w:t>Jerbo je spominjala ključeve</w:t>
      </w:r>
      <w:r w:rsidR="00F07CED">
        <w:rPr>
          <w:sz w:val="24"/>
        </w:rPr>
        <w:t>“</w:t>
      </w:r>
      <w:r w:rsidRPr="00EB7750">
        <w:rPr>
          <w:sz w:val="24"/>
        </w:rPr>
        <w:t xml:space="preserve">, promrmljala je Lucija, </w:t>
      </w:r>
      <w:r w:rsidR="00F07CED">
        <w:rPr>
          <w:sz w:val="24"/>
        </w:rPr>
        <w:t>„</w:t>
      </w:r>
      <w:r w:rsidRPr="00EB7750">
        <w:rPr>
          <w:sz w:val="24"/>
        </w:rPr>
        <w:t>zato pitam.</w:t>
      </w:r>
      <w:r w:rsidR="00F07CED">
        <w:rPr>
          <w:sz w:val="24"/>
        </w:rPr>
        <w:t>“</w:t>
      </w:r>
      <w:r w:rsidRPr="00EB7750">
        <w:rPr>
          <w:sz w:val="24"/>
        </w:rPr>
        <w:t xml:space="preserve"> </w:t>
      </w:r>
    </w:p>
    <w:p w:rsidR="00EB7750" w:rsidRDefault="00EB7750" w:rsidP="00772FC3">
      <w:pPr>
        <w:ind w:firstLine="284"/>
        <w:contextualSpacing/>
        <w:rPr>
          <w:sz w:val="24"/>
        </w:rPr>
      </w:pPr>
      <w:r w:rsidRPr="00EB7750">
        <w:rPr>
          <w:sz w:val="24"/>
        </w:rPr>
        <w:t xml:space="preserve">Znala je stara Lucija što je, i znala je da nije zbog palme, ni zbog ključeva. Znao sam i ja da nije zbog ključeva. Da skupljam ključeve, to ste znali i prije, to je znao svatko, cijelo mjesto, a ipak ste se sa mnom zaručili. Cijelo je mjesto meni prodavalo interesantne starinske ključeve, pa i vi, i vi sami, gospođo, poklonili ste mi onaj krasni venecijansko-gotski ključ, koji je bio ures i kralj moje zbirke! (Ah, Ana!) </w:t>
      </w:r>
    </w:p>
    <w:p w:rsidR="00F07CED" w:rsidRDefault="00EB7750" w:rsidP="00772FC3">
      <w:pPr>
        <w:ind w:firstLine="284"/>
        <w:contextualSpacing/>
        <w:rPr>
          <w:sz w:val="24"/>
        </w:rPr>
      </w:pPr>
      <w:r w:rsidRPr="00EB7750">
        <w:rPr>
          <w:sz w:val="24"/>
        </w:rPr>
        <w:t xml:space="preserve">Nije, ne, bilo zbog ključeva, lijepa gospo, nego zbog geometra. Zbog geometra što nam je došao mjeriti zemlje. Zbog druga, druga geometra! Otuda histerija i plač i lupanje nožicama po šljunku! I peticu ste tada slomili, pa smo slali Luciju postolaru da je popravi da biste mogli otići kući. Morali ste čekati Luciju da se vrati s cipelicom (mala bosa nožica!), pa ste sjeli na klupu među oleandrima i šutjeli ste srdito, jednu riječ niste više htjeli progovoriti sa mnom. Osjećao sam se kriv; što sam ja onda, jadan, znao za geometra! Mirisali su oleandri iznad vaše glave, ali vi niste osjećali toga mirisa. I zbog toga sam se osjećao kriv, što vi ne osjećate taj opojni, ljubavni miris od koga se uzdiše. I ja sam uzdisao zbog vaše srdite šutnje, zbog mirisa, zbog svoje krivnje, koje nije bilo (kako si bila okrutna, Ana!) i pao sam na koljena pred vas, molio vas za oproštenje, odricao se ključeva, obećavao... i htio vam poljubiti nožicu u prste, a vi ste me tom istom, netaknutom, nepoljubljenom nožicom grunuli u prsa i oborili me u šljunak na stazi. Doslovno — odgurnut, odbačen, da bih napravio mjesta geometru. </w:t>
      </w:r>
    </w:p>
    <w:p w:rsidR="00F07CED" w:rsidRDefault="00EB7750" w:rsidP="00772FC3">
      <w:pPr>
        <w:ind w:firstLine="284"/>
        <w:contextualSpacing/>
        <w:rPr>
          <w:sz w:val="24"/>
        </w:rPr>
      </w:pPr>
      <w:r w:rsidRPr="00EB7750">
        <w:rPr>
          <w:sz w:val="24"/>
        </w:rPr>
        <w:t xml:space="preserve">Kako vas je zapazio kroz svoje teodolite i smotao u kožnatu pljosku svoga metra, ne znam ni danas. No poludjeli ste bili za njim. Nije vas bilo stid iščekivati ga, udešavati susrete (o svemu se tada na sve strane govorilo, a mene je bilo stid, Ana), a kad je završio posao i otputovao, odjurili ste za njim, bez stida... A kasnije, kad je došao rat, čak ste htjeli za njim i u šumu otići! Obući hlače i biti partizanka! </w:t>
      </w:r>
    </w:p>
    <w:p w:rsidR="00F07CED" w:rsidRDefault="00EB7750" w:rsidP="00772FC3">
      <w:pPr>
        <w:ind w:firstLine="284"/>
        <w:contextualSpacing/>
        <w:rPr>
          <w:sz w:val="24"/>
        </w:rPr>
      </w:pPr>
      <w:r w:rsidRPr="00EB7750">
        <w:rPr>
          <w:sz w:val="24"/>
        </w:rPr>
        <w:t xml:space="preserve">Kad je Lucija donijela cipelu, otišli ste, ostavili me bez jedne riječi, bez stiska ruke. Nikad vas otada nisam vidio. Kad je svršio rat, rekla mi je Lucija da ste se ipak udali za geometra. </w:t>
      </w:r>
      <w:r w:rsidRPr="00EB7750">
        <w:rPr>
          <w:sz w:val="24"/>
        </w:rPr>
        <w:lastRenderedPageBreak/>
        <w:t xml:space="preserve">Ona mi je rekla da ste ga uhvatili ušljiva i izgladnjela (oprosti, Ana), i da ste ga oprali i nahranili, istucali mu uši i povukli ga k sebi u krevet (oh, Ana, Ana, ja sam tada plakao zbog tebe!), a onda vas je i registrovao kao svoju drugaricu. A što sad, što sad hoćete s tim pismom? S ovim en poput krila u galeba? Da se možda rugati ne kanite... geometrijo? </w:t>
      </w:r>
    </w:p>
    <w:p w:rsidR="00F07CED" w:rsidRDefault="00EB7750" w:rsidP="00772FC3">
      <w:pPr>
        <w:ind w:firstLine="284"/>
        <w:contextualSpacing/>
        <w:rPr>
          <w:sz w:val="24"/>
        </w:rPr>
      </w:pPr>
      <w:r w:rsidRPr="00EB7750">
        <w:rPr>
          <w:sz w:val="24"/>
        </w:rPr>
        <w:t xml:space="preserve">Sjedio je na onoj istoj klupi u vrtu, kraj staze koja je nekad bila (prije jedanaest godina) posuta bijelim, čistim šljunkom, a sad se crni od gole, blatne zemlje. Oleandri su se rascvali i mirišu kao i onda kad je ona tu sjedila. On uzdahne u sebi, u sjećanju. </w:t>
      </w:r>
    </w:p>
    <w:p w:rsidR="00F07CED" w:rsidRDefault="00EB7750" w:rsidP="00772FC3">
      <w:pPr>
        <w:ind w:firstLine="284"/>
        <w:contextualSpacing/>
        <w:rPr>
          <w:sz w:val="24"/>
        </w:rPr>
      </w:pPr>
      <w:r w:rsidRPr="00EB7750">
        <w:rPr>
          <w:sz w:val="24"/>
        </w:rPr>
        <w:t xml:space="preserve">Ne znate vi, gospođo, da sam se razbolio onda kad ste otišli i da sam buncao o vama u groznici, da sam vas zvao... Buncao sam da ću baciti sve ključeve, osim onoga što ste mi vi poklonili, ključ od raja... Lucija mi je kasnije pričala da sam spominjao ključ od raja... Ona je mislila da umirem, da mi je duša već na onom svijetu, pred rajskim vratima i da razgovara sa svetim Petrom. A ja sam tražio ključ od raja, vaš ključ (ti si bila raj, Ana, moj raj), kojim sam htio otključati i zaviriti u vašu okrutnu, vašu strašnu dušu. </w:t>
      </w:r>
    </w:p>
    <w:p w:rsidR="00F07CED" w:rsidRDefault="00EB7750" w:rsidP="00772FC3">
      <w:pPr>
        <w:ind w:firstLine="284"/>
        <w:contextualSpacing/>
        <w:rPr>
          <w:sz w:val="24"/>
        </w:rPr>
      </w:pPr>
      <w:r w:rsidRPr="00EB7750">
        <w:rPr>
          <w:sz w:val="24"/>
        </w:rPr>
        <w:t xml:space="preserve">Kad sam ozdravio, nazvao sam ga ključem od pakla i objesio sam ga ondje gore, o čavao ispod prozora, gdje je prije visio kavez s kanarincem, koji je uginuo za moje bolesti, zaboravljen ondje pod prozorom. Objesio sam tako ključ od vrata paklenskih izvan kuće, ne bi li po noći došao po njega onaj vrag što živi u vama... Gledao sam svako jutro, visi li još pod prozorom, i, eto, jedne noći vrag ga je odnio. </w:t>
      </w:r>
    </w:p>
    <w:p w:rsidR="00F07CED" w:rsidRDefault="00EB7750" w:rsidP="00772FC3">
      <w:pPr>
        <w:ind w:firstLine="284"/>
        <w:contextualSpacing/>
        <w:rPr>
          <w:sz w:val="24"/>
        </w:rPr>
      </w:pPr>
      <w:r w:rsidRPr="00EB7750">
        <w:rPr>
          <w:sz w:val="24"/>
        </w:rPr>
        <w:t xml:space="preserve">Htio sam ti pisati, Ana, da ti nisam ja vratio taj ključ, nego da je vrag, tvoj vrag... Oprosti, nisam znao što radim. Lucija mi je poslije rekla da sam ti ja sam poslao taj ključ, da ga je ona sama nosila na poštu, a ja se ne sjećam, ničega se ne sjećam, bio sam kao lud od žalosti. </w:t>
      </w:r>
    </w:p>
    <w:p w:rsidR="00EB7750" w:rsidRPr="00EB7750" w:rsidRDefault="00EB7750" w:rsidP="00772FC3">
      <w:pPr>
        <w:ind w:firstLine="284"/>
        <w:contextualSpacing/>
        <w:rPr>
          <w:sz w:val="28"/>
          <w:szCs w:val="24"/>
        </w:rPr>
      </w:pPr>
      <w:r w:rsidRPr="00EB7750">
        <w:rPr>
          <w:sz w:val="24"/>
        </w:rPr>
        <w:t>Čekao sam vas, gospo, čekao, dvije godine sam vas čekao. Nabavio sam i ploču J'attendrai toujours... i svirao sam ploču dan i noć i plakao sam uz nju, čekajući vas. Niste došli. Jedanaest je godina prošlo i niste došli — i što sad želite ovim pismom?</w:t>
      </w:r>
      <w:bookmarkStart w:id="0" w:name="_GoBack"/>
      <w:bookmarkEnd w:id="0"/>
    </w:p>
    <w:sectPr w:rsidR="00EB7750" w:rsidRPr="00EB7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50"/>
    <w:rsid w:val="003E1948"/>
    <w:rsid w:val="00772FC3"/>
    <w:rsid w:val="009213A2"/>
    <w:rsid w:val="00EB7750"/>
    <w:rsid w:val="00F07C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VIDALIN</dc:creator>
  <cp:lastModifiedBy>VIDALIN</cp:lastModifiedBy>
  <cp:revision>8</cp:revision>
  <dcterms:created xsi:type="dcterms:W3CDTF">2018-09-30T11:05:00Z</dcterms:created>
  <dcterms:modified xsi:type="dcterms:W3CDTF">2018-09-30T11:26:00Z</dcterms:modified>
</cp:coreProperties>
</file>