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22" w:rsidRDefault="00602B22" w:rsidP="00602B22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602B22" w:rsidRDefault="00602B22" w:rsidP="00602B22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602B22" w:rsidRDefault="00602B22" w:rsidP="00602B22">
      <w:pPr>
        <w:rPr>
          <w:lang w:val="hr-HR"/>
        </w:rPr>
      </w:pPr>
    </w:p>
    <w:p w:rsidR="00602B22" w:rsidRDefault="00602B22" w:rsidP="00602B22">
      <w:pPr>
        <w:pStyle w:val="Naslov4"/>
      </w:pPr>
      <w:r>
        <w:tab/>
        <w:t>ŠKOLSKI ODBOR</w:t>
      </w:r>
    </w:p>
    <w:p w:rsidR="00602B22" w:rsidRDefault="00602B22" w:rsidP="00602B22">
      <w:pPr>
        <w:rPr>
          <w:lang w:val="hr-HR"/>
        </w:rPr>
      </w:pPr>
    </w:p>
    <w:p w:rsidR="00602B22" w:rsidRDefault="00602B22" w:rsidP="00602B22">
      <w:pPr>
        <w:rPr>
          <w:lang w:val="hr-HR"/>
        </w:rPr>
      </w:pPr>
      <w:r>
        <w:rPr>
          <w:lang w:val="hr-HR"/>
        </w:rPr>
        <w:tab/>
        <w:t>Klasa: 003-06/19-01/06</w:t>
      </w:r>
    </w:p>
    <w:p w:rsidR="00602B22" w:rsidRDefault="00602B22" w:rsidP="00602B22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251-285-19-01-3</w:t>
      </w:r>
    </w:p>
    <w:p w:rsidR="00602B22" w:rsidRDefault="00602B22" w:rsidP="00602B22">
      <w:pPr>
        <w:rPr>
          <w:lang w:val="hr-HR"/>
        </w:rPr>
      </w:pPr>
    </w:p>
    <w:p w:rsidR="00602B22" w:rsidRDefault="00602B22" w:rsidP="00602B22">
      <w:pPr>
        <w:ind w:firstLine="708"/>
        <w:rPr>
          <w:lang w:val="hr-HR"/>
        </w:rPr>
      </w:pPr>
      <w:r>
        <w:rPr>
          <w:lang w:val="hr-HR"/>
        </w:rPr>
        <w:t>Zagreb, 5. srpnja 2019.</w:t>
      </w:r>
    </w:p>
    <w:p w:rsidR="00602B22" w:rsidRDefault="00602B22" w:rsidP="00602B22">
      <w:pPr>
        <w:jc w:val="center"/>
        <w:rPr>
          <w:b/>
          <w:lang w:val="hr-HR"/>
        </w:rPr>
      </w:pPr>
    </w:p>
    <w:p w:rsidR="00602B22" w:rsidRPr="00A85DEB" w:rsidRDefault="00602B22" w:rsidP="00602B22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602B22" w:rsidRDefault="00602B22" w:rsidP="00602B22">
      <w:pPr>
        <w:rPr>
          <w:lang w:val="hr-HR"/>
        </w:rPr>
      </w:pPr>
    </w:p>
    <w:p w:rsidR="00602B22" w:rsidRDefault="00602B22" w:rsidP="00602B22">
      <w:pPr>
        <w:ind w:left="709" w:hanging="709"/>
        <w:rPr>
          <w:lang w:val="hr-HR"/>
        </w:rPr>
      </w:pPr>
    </w:p>
    <w:p w:rsidR="00602B22" w:rsidRDefault="00602B22" w:rsidP="00602B22">
      <w:pPr>
        <w:rPr>
          <w:lang w:val="hr-HR"/>
        </w:rPr>
      </w:pPr>
      <w:r>
        <w:rPr>
          <w:lang w:val="hr-HR"/>
        </w:rPr>
        <w:tab/>
        <w:t xml:space="preserve">iz Zapisnika sa 3. sjednice Školskog odbora održane dana 5. 7. 2019.g. s početkom </w:t>
      </w:r>
      <w:r>
        <w:rPr>
          <w:lang w:val="hr-HR"/>
        </w:rPr>
        <w:tab/>
        <w:t>u 7,30 sati u prostoru škole.</w:t>
      </w:r>
    </w:p>
    <w:p w:rsidR="00602B22" w:rsidRDefault="00602B22" w:rsidP="00602B22">
      <w:pPr>
        <w:rPr>
          <w:lang w:val="hr-HR"/>
        </w:rPr>
      </w:pPr>
    </w:p>
    <w:p w:rsidR="00602B22" w:rsidRDefault="00602B22" w:rsidP="00602B22">
      <w:pPr>
        <w:rPr>
          <w:lang w:val="hr-HR"/>
        </w:rPr>
      </w:pPr>
    </w:p>
    <w:p w:rsidR="00602B22" w:rsidRPr="00F66FED" w:rsidRDefault="00602B22" w:rsidP="00602B22">
      <w:pPr>
        <w:rPr>
          <w:lang w:val="hr-HR"/>
        </w:rPr>
      </w:pPr>
      <w:r>
        <w:rPr>
          <w:lang w:val="hr-HR"/>
        </w:rPr>
        <w:tab/>
        <w:t xml:space="preserve">Pod točkom AD.2.) dnevnog reda donose se jednoglasno sljedeće </w:t>
      </w:r>
    </w:p>
    <w:p w:rsidR="00602B22" w:rsidRDefault="00602B22" w:rsidP="00602B22">
      <w:pPr>
        <w:ind w:left="720"/>
        <w:jc w:val="center"/>
        <w:rPr>
          <w:b/>
          <w:lang w:val="hr-HR"/>
        </w:rPr>
      </w:pPr>
    </w:p>
    <w:p w:rsidR="00602B22" w:rsidRDefault="00602B22" w:rsidP="00602B22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602B22" w:rsidRDefault="00602B22" w:rsidP="00602B22">
      <w:pPr>
        <w:ind w:left="720"/>
        <w:rPr>
          <w:lang w:val="hr-HR"/>
        </w:rPr>
      </w:pPr>
    </w:p>
    <w:p w:rsidR="00602B22" w:rsidRDefault="00602B22" w:rsidP="00602B22">
      <w:pPr>
        <w:ind w:left="567"/>
        <w:rPr>
          <w:lang w:val="hr-HR"/>
        </w:rPr>
      </w:pPr>
      <w:r>
        <w:rPr>
          <w:lang w:val="hr-HR"/>
        </w:rPr>
        <w:tab/>
        <w:t xml:space="preserve">Većinom glasova </w:t>
      </w:r>
      <w:r w:rsidRPr="007C0048">
        <w:rPr>
          <w:i/>
          <w:lang w:val="hr-HR"/>
        </w:rPr>
        <w:t>za</w:t>
      </w:r>
      <w:r>
        <w:rPr>
          <w:lang w:val="hr-HR"/>
        </w:rPr>
        <w:t xml:space="preserve"> (5 glasova) i 1 </w:t>
      </w:r>
      <w:r w:rsidRPr="007C0048">
        <w:rPr>
          <w:i/>
          <w:lang w:val="hr-HR"/>
        </w:rPr>
        <w:t>suzdržanim</w:t>
      </w:r>
      <w:r>
        <w:rPr>
          <w:lang w:val="hr-HR"/>
        </w:rPr>
        <w:t xml:space="preserve"> glasom potvrđuje se Zapisnik i odluke </w:t>
      </w:r>
      <w:r>
        <w:rPr>
          <w:lang w:val="hr-HR"/>
        </w:rPr>
        <w:tab/>
        <w:t xml:space="preserve">donesene na 1. sjednici Školskog odbora održanoj 2. 5. 2019. </w:t>
      </w:r>
    </w:p>
    <w:p w:rsidR="00602B22" w:rsidRDefault="00602B22" w:rsidP="00602B22">
      <w:pPr>
        <w:ind w:left="567"/>
        <w:rPr>
          <w:lang w:val="hr-HR"/>
        </w:rPr>
      </w:pPr>
      <w:r>
        <w:rPr>
          <w:lang w:val="hr-HR"/>
        </w:rPr>
        <w:tab/>
        <w:t xml:space="preserve">Jednoglasno (6 glasova) potvrđuje se Zapisnik i odluke donesene na 2. (telefonskoj) </w:t>
      </w:r>
      <w:r>
        <w:rPr>
          <w:lang w:val="hr-HR"/>
        </w:rPr>
        <w:tab/>
        <w:t xml:space="preserve">sjednici Školskog odbora održanoj 29. 5. 2019. </w:t>
      </w:r>
    </w:p>
    <w:p w:rsidR="00602B22" w:rsidRDefault="00602B22" w:rsidP="00602B22">
      <w:pPr>
        <w:ind w:left="567"/>
        <w:rPr>
          <w:lang w:val="hr-HR"/>
        </w:rPr>
      </w:pPr>
    </w:p>
    <w:p w:rsidR="00602B22" w:rsidRDefault="00602B22" w:rsidP="00602B22">
      <w:pPr>
        <w:rPr>
          <w:lang w:val="hr-HR"/>
        </w:rPr>
      </w:pPr>
      <w:r>
        <w:rPr>
          <w:lang w:val="hr-HR"/>
        </w:rPr>
        <w:tab/>
      </w:r>
    </w:p>
    <w:p w:rsidR="00602B22" w:rsidRDefault="00602B22" w:rsidP="00602B22">
      <w:pPr>
        <w:ind w:left="568"/>
        <w:rPr>
          <w:lang w:val="hr-HR"/>
        </w:rPr>
      </w:pPr>
      <w:r>
        <w:rPr>
          <w:lang w:val="hr-HR"/>
        </w:rPr>
        <w:tab/>
        <w:t>Pod točkom AD.3.) dnevnog reda donosi se jednoglasno sljedeća</w:t>
      </w:r>
    </w:p>
    <w:p w:rsidR="00602B22" w:rsidRDefault="00602B22" w:rsidP="00602B22">
      <w:pPr>
        <w:ind w:left="568"/>
        <w:rPr>
          <w:lang w:val="hr-HR"/>
        </w:rPr>
      </w:pPr>
    </w:p>
    <w:p w:rsidR="00602B22" w:rsidRPr="00A91010" w:rsidRDefault="00602B22" w:rsidP="00602B22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602B22" w:rsidRDefault="00602B22" w:rsidP="00602B22">
      <w:pPr>
        <w:tabs>
          <w:tab w:val="left" w:pos="567"/>
        </w:tabs>
        <w:ind w:left="567" w:firstLine="1"/>
        <w:rPr>
          <w:lang w:val="hr-HR"/>
        </w:rPr>
      </w:pPr>
    </w:p>
    <w:p w:rsidR="00602B22" w:rsidRDefault="00602B22" w:rsidP="00602B22">
      <w:pPr>
        <w:ind w:left="568"/>
        <w:jc w:val="left"/>
        <w:rPr>
          <w:lang w:val="hr-HR"/>
        </w:rPr>
      </w:pPr>
      <w:r>
        <w:rPr>
          <w:lang w:val="hr-HR"/>
        </w:rPr>
        <w:tab/>
        <w:t>Usvaja se polugodišnji obračun za razdoblje 1. 1.2019. – 30. 6. 2019.</w:t>
      </w:r>
    </w:p>
    <w:p w:rsidR="00602B22" w:rsidRDefault="00602B22" w:rsidP="00602B22">
      <w:pPr>
        <w:ind w:left="568"/>
        <w:jc w:val="left"/>
        <w:rPr>
          <w:lang w:val="hr-HR"/>
        </w:rPr>
      </w:pPr>
    </w:p>
    <w:p w:rsidR="00602B22" w:rsidRDefault="00602B22" w:rsidP="00602B22">
      <w:pPr>
        <w:ind w:left="568"/>
        <w:jc w:val="left"/>
        <w:rPr>
          <w:lang w:val="hr-HR"/>
        </w:rPr>
      </w:pPr>
      <w:r>
        <w:rPr>
          <w:lang w:val="hr-HR"/>
        </w:rPr>
        <w:tab/>
      </w:r>
    </w:p>
    <w:p w:rsidR="00602B22" w:rsidRDefault="00602B22" w:rsidP="00602B22">
      <w:pPr>
        <w:ind w:left="568"/>
        <w:jc w:val="left"/>
        <w:rPr>
          <w:lang w:val="hr-HR"/>
        </w:rPr>
      </w:pPr>
      <w:r>
        <w:rPr>
          <w:lang w:val="hr-HR"/>
        </w:rPr>
        <w:tab/>
        <w:t>Pod točkom AD.5.) dnevnog reda donosi se jednoglasno sljedeća</w:t>
      </w:r>
    </w:p>
    <w:p w:rsidR="00602B22" w:rsidRDefault="00602B22" w:rsidP="00602B22">
      <w:pPr>
        <w:ind w:left="568"/>
        <w:rPr>
          <w:lang w:val="hr-HR"/>
        </w:rPr>
      </w:pPr>
    </w:p>
    <w:p w:rsidR="00602B22" w:rsidRPr="00A91010" w:rsidRDefault="00602B22" w:rsidP="00602B22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602B22" w:rsidRDefault="00602B22" w:rsidP="00602B22">
      <w:pPr>
        <w:ind w:left="568"/>
        <w:jc w:val="center"/>
        <w:rPr>
          <w:lang w:val="hr-HR"/>
        </w:rPr>
      </w:pPr>
    </w:p>
    <w:p w:rsidR="00602B22" w:rsidRDefault="00602B22" w:rsidP="00602B22">
      <w:pPr>
        <w:rPr>
          <w:lang w:val="hr-HR"/>
        </w:rPr>
      </w:pPr>
      <w:r>
        <w:rPr>
          <w:lang w:val="hr-HR"/>
        </w:rPr>
        <w:tab/>
        <w:t>Daje se suglasnost za isplatu iz sredstava učeničkog fonda za:</w:t>
      </w:r>
    </w:p>
    <w:p w:rsidR="00602B22" w:rsidRDefault="00602B22" w:rsidP="00602B22">
      <w:pPr>
        <w:rPr>
          <w:lang w:val="hr-HR"/>
        </w:rPr>
      </w:pPr>
    </w:p>
    <w:p w:rsidR="00602B22" w:rsidRDefault="00602B22" w:rsidP="00602B22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sufinanciranje maturalne večere isplata 1.980,00 kn</w:t>
      </w:r>
    </w:p>
    <w:p w:rsidR="00602B22" w:rsidRPr="00460DAB" w:rsidRDefault="00602B22" w:rsidP="00602B22">
      <w:pPr>
        <w:pStyle w:val="Odlomakpopisa"/>
        <w:numPr>
          <w:ilvl w:val="0"/>
          <w:numId w:val="1"/>
        </w:numPr>
        <w:rPr>
          <w:lang w:val="hr-HR"/>
        </w:rPr>
      </w:pPr>
      <w:r w:rsidRPr="00460DAB">
        <w:rPr>
          <w:lang w:val="hr-HR"/>
        </w:rPr>
        <w:t xml:space="preserve">za kupnju knjiga odličnim učenicima tijekom četverogodišnjeg školovanja i učenicima za postignute rezultate na natjecanjima </w:t>
      </w:r>
      <w:r>
        <w:rPr>
          <w:lang w:val="hr-HR"/>
        </w:rPr>
        <w:t xml:space="preserve">isplata </w:t>
      </w:r>
      <w:r w:rsidRPr="00460DAB">
        <w:rPr>
          <w:lang w:val="hr-HR"/>
        </w:rPr>
        <w:t xml:space="preserve">u iznosu od </w:t>
      </w:r>
      <w:r>
        <w:rPr>
          <w:lang w:val="hr-HR"/>
        </w:rPr>
        <w:t>2</w:t>
      </w:r>
      <w:r w:rsidRPr="00460DAB">
        <w:rPr>
          <w:lang w:val="hr-HR"/>
        </w:rPr>
        <w:t>.</w:t>
      </w:r>
      <w:r>
        <w:rPr>
          <w:lang w:val="hr-HR"/>
        </w:rPr>
        <w:t>421</w:t>
      </w:r>
      <w:r w:rsidRPr="00460DAB">
        <w:rPr>
          <w:lang w:val="hr-HR"/>
        </w:rPr>
        <w:t>,</w:t>
      </w:r>
      <w:r>
        <w:rPr>
          <w:lang w:val="hr-HR"/>
        </w:rPr>
        <w:t>66</w:t>
      </w:r>
      <w:r w:rsidRPr="00460DAB">
        <w:rPr>
          <w:lang w:val="hr-HR"/>
        </w:rPr>
        <w:t xml:space="preserve"> kn</w:t>
      </w:r>
    </w:p>
    <w:p w:rsidR="00602B22" w:rsidRDefault="00602B22" w:rsidP="00602B22">
      <w:pPr>
        <w:pStyle w:val="Odlomakpopisa"/>
        <w:numPr>
          <w:ilvl w:val="0"/>
          <w:numId w:val="1"/>
        </w:numPr>
        <w:rPr>
          <w:lang w:val="hr-HR"/>
        </w:rPr>
      </w:pPr>
      <w:r w:rsidRPr="00460DAB">
        <w:rPr>
          <w:lang w:val="hr-HR"/>
        </w:rPr>
        <w:t>za učeni</w:t>
      </w:r>
      <w:r>
        <w:rPr>
          <w:lang w:val="hr-HR"/>
        </w:rPr>
        <w:t>ka</w:t>
      </w:r>
      <w:r w:rsidRPr="00460DAB">
        <w:rPr>
          <w:lang w:val="hr-HR"/>
        </w:rPr>
        <w:t xml:space="preserve"> generacije </w:t>
      </w:r>
      <w:r>
        <w:rPr>
          <w:lang w:val="hr-HR"/>
        </w:rPr>
        <w:t xml:space="preserve">isplata u </w:t>
      </w:r>
      <w:r w:rsidRPr="00460DAB">
        <w:rPr>
          <w:lang w:val="hr-HR"/>
        </w:rPr>
        <w:t>iznos</w:t>
      </w:r>
      <w:r>
        <w:rPr>
          <w:lang w:val="hr-HR"/>
        </w:rPr>
        <w:t>u</w:t>
      </w:r>
      <w:r w:rsidRPr="00460DAB">
        <w:rPr>
          <w:lang w:val="hr-HR"/>
        </w:rPr>
        <w:t xml:space="preserve"> od </w:t>
      </w:r>
      <w:r>
        <w:rPr>
          <w:lang w:val="hr-HR"/>
        </w:rPr>
        <w:t>942,65</w:t>
      </w:r>
      <w:r w:rsidRPr="00460DAB">
        <w:rPr>
          <w:lang w:val="hr-HR"/>
        </w:rPr>
        <w:t xml:space="preserve"> kn </w:t>
      </w:r>
    </w:p>
    <w:p w:rsidR="00602B22" w:rsidRDefault="00602B22" w:rsidP="00602B22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602B22" w:rsidRDefault="00602B22" w:rsidP="00602B22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  <w:t>Da je izvod odluka istovjetan originalu ovjerava i potvrđuje</w:t>
      </w:r>
    </w:p>
    <w:p w:rsidR="00602B22" w:rsidRDefault="00602B22" w:rsidP="00602B22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602B22" w:rsidRDefault="00602B22" w:rsidP="00602B22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602B22" w:rsidRDefault="00602B22" w:rsidP="00602B22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602B22" w:rsidRDefault="00602B22" w:rsidP="00602B22">
      <w:pPr>
        <w:ind w:left="4956"/>
        <w:jc w:val="left"/>
        <w:rPr>
          <w:lang w:val="hr-HR"/>
        </w:rPr>
      </w:pPr>
    </w:p>
    <w:p w:rsidR="00602B22" w:rsidRDefault="00602B22" w:rsidP="00602B22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602B22" w:rsidRDefault="00602B22" w:rsidP="00602B22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602B22" w:rsidRDefault="00602B22" w:rsidP="00602B22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2D"/>
    <w:multiLevelType w:val="hybridMultilevel"/>
    <w:tmpl w:val="B49A1682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02B22"/>
    <w:rsid w:val="00602B22"/>
    <w:rsid w:val="00A5463D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B2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602B22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02B22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02B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2019-12-12T09:33:00Z</dcterms:created>
  <dcterms:modified xsi:type="dcterms:W3CDTF">2019-12-12T09:33:00Z</dcterms:modified>
</cp:coreProperties>
</file>