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1997E" w14:textId="77777777" w:rsidR="00C06FE7" w:rsidRDefault="00C06FE7" w:rsidP="00C06FE7">
      <w:pPr>
        <w:spacing w:after="0" w:line="24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DRUGA EKONOMSKA ŠKOLA</w:t>
      </w:r>
    </w:p>
    <w:p w14:paraId="475A642B" w14:textId="77777777" w:rsidR="00C06FE7" w:rsidRDefault="00C06FE7" w:rsidP="00C06FE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ZAGREB, Dobojska 12</w:t>
      </w:r>
    </w:p>
    <w:p w14:paraId="71C1B26A" w14:textId="77777777" w:rsidR="00C06FE7" w:rsidRDefault="00C06FE7" w:rsidP="00C06FE7">
      <w:pPr>
        <w:spacing w:after="0" w:line="240" w:lineRule="auto"/>
        <w:jc w:val="both"/>
        <w:rPr>
          <w:rFonts w:ascii="Times New Roman" w:eastAsia="Times New Roman" w:hAnsi="Times New Roman" w:cs="Times New Roman"/>
          <w:sz w:val="24"/>
        </w:rPr>
      </w:pPr>
    </w:p>
    <w:p w14:paraId="2EE682D2" w14:textId="77777777" w:rsidR="00C06FE7" w:rsidRDefault="00C06FE7" w:rsidP="00C06FE7">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t>ŠKOLSKI ODBOR</w:t>
      </w:r>
    </w:p>
    <w:p w14:paraId="5C3584EF" w14:textId="77777777" w:rsidR="00C06FE7" w:rsidRDefault="00C06FE7" w:rsidP="00C06FE7">
      <w:pPr>
        <w:spacing w:after="0" w:line="240" w:lineRule="auto"/>
        <w:jc w:val="both"/>
        <w:rPr>
          <w:rFonts w:ascii="Times New Roman" w:eastAsia="Times New Roman" w:hAnsi="Times New Roman" w:cs="Times New Roman"/>
          <w:sz w:val="24"/>
        </w:rPr>
      </w:pPr>
    </w:p>
    <w:p w14:paraId="0C39AC14" w14:textId="77777777" w:rsidR="00C06FE7" w:rsidRDefault="00C06FE7" w:rsidP="00C06FE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Klasa: 003-06/20-01/08</w:t>
      </w:r>
    </w:p>
    <w:p w14:paraId="1B8B3A48" w14:textId="77777777" w:rsidR="00C06FE7" w:rsidRDefault="00C06FE7" w:rsidP="00C06FE7">
      <w:pPr>
        <w:spacing w:after="0" w:line="240" w:lineRule="auto"/>
        <w:ind w:firstLine="708"/>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Urbroj</w:t>
      </w:r>
      <w:proofErr w:type="spellEnd"/>
      <w:r>
        <w:rPr>
          <w:rFonts w:ascii="Times New Roman" w:eastAsia="Times New Roman" w:hAnsi="Times New Roman" w:cs="Times New Roman"/>
          <w:sz w:val="24"/>
        </w:rPr>
        <w:t>: 251-285-20-01-3</w:t>
      </w:r>
    </w:p>
    <w:p w14:paraId="4747ACC7" w14:textId="77777777" w:rsidR="00C06FE7" w:rsidRDefault="00C06FE7" w:rsidP="00C06FE7">
      <w:pPr>
        <w:spacing w:after="0" w:line="240" w:lineRule="auto"/>
        <w:jc w:val="both"/>
        <w:rPr>
          <w:rFonts w:ascii="Times New Roman" w:eastAsia="Times New Roman" w:hAnsi="Times New Roman" w:cs="Times New Roman"/>
          <w:sz w:val="24"/>
        </w:rPr>
      </w:pPr>
    </w:p>
    <w:p w14:paraId="23BC3938" w14:textId="77777777" w:rsidR="00C06FE7" w:rsidRDefault="00C06FE7" w:rsidP="00C06FE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Zagreb, 30. studenoga 2020.</w:t>
      </w:r>
    </w:p>
    <w:p w14:paraId="06EBD48A" w14:textId="77777777" w:rsidR="00C06FE7" w:rsidRDefault="00C06FE7" w:rsidP="00C06FE7">
      <w:pPr>
        <w:spacing w:after="0" w:line="240" w:lineRule="auto"/>
        <w:jc w:val="center"/>
        <w:rPr>
          <w:rFonts w:ascii="Times New Roman" w:eastAsia="Times New Roman" w:hAnsi="Times New Roman" w:cs="Times New Roman"/>
          <w:b/>
          <w:sz w:val="24"/>
        </w:rPr>
      </w:pPr>
    </w:p>
    <w:p w14:paraId="204578A5" w14:textId="77777777" w:rsidR="00C06FE7" w:rsidRDefault="00C06FE7" w:rsidP="00C06FE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IZVOD ODLUKA</w:t>
      </w:r>
    </w:p>
    <w:p w14:paraId="2432027F" w14:textId="77777777" w:rsidR="00C06FE7" w:rsidRDefault="00C06FE7" w:rsidP="00C06FE7">
      <w:pPr>
        <w:spacing w:after="0" w:line="240" w:lineRule="auto"/>
        <w:jc w:val="both"/>
        <w:rPr>
          <w:rFonts w:ascii="Times New Roman" w:eastAsia="Times New Roman" w:hAnsi="Times New Roman" w:cs="Times New Roman"/>
          <w:sz w:val="24"/>
        </w:rPr>
      </w:pPr>
    </w:p>
    <w:p w14:paraId="2D969097" w14:textId="77777777" w:rsidR="00C06FE7" w:rsidRDefault="00C06FE7" w:rsidP="00C06FE7">
      <w:pPr>
        <w:spacing w:after="0" w:line="240" w:lineRule="auto"/>
        <w:ind w:left="709" w:hanging="709"/>
        <w:jc w:val="both"/>
        <w:rPr>
          <w:rFonts w:ascii="Times New Roman" w:eastAsia="Times New Roman" w:hAnsi="Times New Roman" w:cs="Times New Roman"/>
          <w:sz w:val="24"/>
        </w:rPr>
      </w:pPr>
    </w:p>
    <w:p w14:paraId="0435AB27" w14:textId="77777777" w:rsidR="00C06FE7" w:rsidRDefault="00C06FE7" w:rsidP="00C06FE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iz Zapisnika sa 14. sjednice Školskog odbora održane dana 30. 11. 2020.g. s </w:t>
      </w:r>
      <w:r>
        <w:rPr>
          <w:rFonts w:ascii="Times New Roman" w:eastAsia="Times New Roman" w:hAnsi="Times New Roman" w:cs="Times New Roman"/>
          <w:sz w:val="24"/>
        </w:rPr>
        <w:tab/>
        <w:t>početkom u 16,30 sati u prostoru škole.</w:t>
      </w:r>
    </w:p>
    <w:p w14:paraId="19F3B6C9" w14:textId="77777777" w:rsidR="00C06FE7" w:rsidRDefault="00C06FE7" w:rsidP="00C06FE7">
      <w:pPr>
        <w:spacing w:after="0" w:line="240" w:lineRule="auto"/>
        <w:jc w:val="both"/>
        <w:rPr>
          <w:rFonts w:ascii="Times New Roman" w:eastAsia="Times New Roman" w:hAnsi="Times New Roman" w:cs="Times New Roman"/>
          <w:sz w:val="24"/>
        </w:rPr>
      </w:pPr>
    </w:p>
    <w:p w14:paraId="35B7F8AA" w14:textId="77777777" w:rsidR="00C06FE7" w:rsidRDefault="00C06FE7" w:rsidP="00C06FE7">
      <w:pPr>
        <w:spacing w:after="0" w:line="240" w:lineRule="auto"/>
        <w:ind w:left="705"/>
        <w:jc w:val="both"/>
        <w:rPr>
          <w:rFonts w:ascii="Times New Roman" w:eastAsia="Times New Roman" w:hAnsi="Times New Roman" w:cs="Times New Roman"/>
          <w:sz w:val="24"/>
        </w:rPr>
      </w:pPr>
      <w:r>
        <w:rPr>
          <w:rFonts w:ascii="Times New Roman" w:eastAsia="Times New Roman" w:hAnsi="Times New Roman" w:cs="Times New Roman"/>
          <w:sz w:val="24"/>
        </w:rPr>
        <w:t xml:space="preserve">Pod točkom AD.1.) dnevnog reda donosi se jednoglasno (5 glasova) sljedeća </w:t>
      </w:r>
    </w:p>
    <w:p w14:paraId="6DCB5BB6" w14:textId="77777777" w:rsidR="00C06FE7" w:rsidRDefault="00C06FE7" w:rsidP="00C06FE7">
      <w:pPr>
        <w:spacing w:after="0" w:line="240" w:lineRule="auto"/>
        <w:ind w:left="720"/>
        <w:jc w:val="center"/>
        <w:rPr>
          <w:rFonts w:ascii="Times New Roman" w:eastAsia="Times New Roman" w:hAnsi="Times New Roman" w:cs="Times New Roman"/>
          <w:b/>
          <w:sz w:val="24"/>
        </w:rPr>
      </w:pPr>
    </w:p>
    <w:p w14:paraId="2D8A39AC" w14:textId="77777777" w:rsidR="00C06FE7" w:rsidRDefault="00C06FE7" w:rsidP="00C06FE7">
      <w:pPr>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O D L U K A</w:t>
      </w:r>
    </w:p>
    <w:p w14:paraId="2AD34C55" w14:textId="77777777" w:rsidR="00C06FE7" w:rsidRDefault="00C06FE7" w:rsidP="00C06FE7">
      <w:pPr>
        <w:spacing w:after="0" w:line="240" w:lineRule="auto"/>
        <w:jc w:val="both"/>
        <w:rPr>
          <w:rFonts w:ascii="Times New Roman" w:eastAsia="Times New Roman" w:hAnsi="Times New Roman" w:cs="Times New Roman"/>
          <w:sz w:val="24"/>
        </w:rPr>
      </w:pPr>
    </w:p>
    <w:p w14:paraId="07243259" w14:textId="77777777" w:rsidR="00C06FE7" w:rsidRDefault="00C06FE7" w:rsidP="00C06FE7">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Potvrđuju se Zapisnik i odluke donesene na sjednici Školskog odbora održanoj 30. 11. 2020. uz brisanje navedenog dijela rečenice.</w:t>
      </w:r>
    </w:p>
    <w:p w14:paraId="12AC2F2A" w14:textId="77777777" w:rsidR="00C06FE7" w:rsidRDefault="00C06FE7" w:rsidP="00C06FE7">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29A25E3" w14:textId="77777777" w:rsidR="00C06FE7" w:rsidRDefault="00C06FE7" w:rsidP="00C06FE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14:paraId="1EAC682F" w14:textId="77777777" w:rsidR="00C06FE7" w:rsidRDefault="00C06FE7" w:rsidP="00C06FE7">
      <w:pPr>
        <w:spacing w:after="0" w:line="240" w:lineRule="auto"/>
        <w:ind w:left="568"/>
        <w:rPr>
          <w:rFonts w:ascii="Times New Roman" w:eastAsia="Times New Roman" w:hAnsi="Times New Roman" w:cs="Times New Roman"/>
          <w:sz w:val="24"/>
        </w:rPr>
      </w:pPr>
      <w:r>
        <w:rPr>
          <w:rFonts w:ascii="Times New Roman" w:eastAsia="Times New Roman" w:hAnsi="Times New Roman" w:cs="Times New Roman"/>
          <w:sz w:val="24"/>
        </w:rPr>
        <w:tab/>
        <w:t>Pod točkom AD.2.) dnevnog reda donesene su sljedeće</w:t>
      </w:r>
    </w:p>
    <w:p w14:paraId="57258A25" w14:textId="77777777" w:rsidR="00C06FE7" w:rsidRDefault="00C06FE7" w:rsidP="00C06FE7">
      <w:pPr>
        <w:spacing w:after="0" w:line="240" w:lineRule="auto"/>
        <w:ind w:left="568"/>
        <w:jc w:val="center"/>
        <w:rPr>
          <w:rFonts w:ascii="Times New Roman" w:eastAsia="Times New Roman" w:hAnsi="Times New Roman" w:cs="Times New Roman"/>
          <w:sz w:val="24"/>
        </w:rPr>
      </w:pPr>
    </w:p>
    <w:p w14:paraId="56319AB0" w14:textId="77777777" w:rsidR="00C06FE7" w:rsidRDefault="00C06FE7" w:rsidP="00C06FE7">
      <w:pPr>
        <w:spacing w:after="0" w:line="240" w:lineRule="auto"/>
        <w:ind w:left="568"/>
        <w:jc w:val="center"/>
        <w:rPr>
          <w:rFonts w:ascii="Times New Roman" w:eastAsia="Times New Roman" w:hAnsi="Times New Roman" w:cs="Times New Roman"/>
          <w:sz w:val="24"/>
        </w:rPr>
      </w:pPr>
      <w:r>
        <w:rPr>
          <w:rFonts w:ascii="Times New Roman" w:eastAsia="Times New Roman" w:hAnsi="Times New Roman" w:cs="Times New Roman"/>
          <w:sz w:val="24"/>
        </w:rPr>
        <w:t>ODLUKE</w:t>
      </w:r>
    </w:p>
    <w:p w14:paraId="48082555" w14:textId="77777777" w:rsidR="00C06FE7" w:rsidRDefault="00C06FE7" w:rsidP="00C06FE7">
      <w:pPr>
        <w:spacing w:after="0" w:line="240" w:lineRule="auto"/>
        <w:ind w:left="568"/>
        <w:jc w:val="center"/>
        <w:rPr>
          <w:rFonts w:ascii="Times New Roman" w:eastAsia="Times New Roman" w:hAnsi="Times New Roman" w:cs="Times New Roman"/>
          <w:sz w:val="24"/>
        </w:rPr>
      </w:pPr>
    </w:p>
    <w:p w14:paraId="7B8D0E15" w14:textId="77777777" w:rsidR="00C06FE7" w:rsidRDefault="00C06FE7" w:rsidP="00C06FE7">
      <w:pPr>
        <w:spacing w:after="0" w:line="240" w:lineRule="auto"/>
        <w:ind w:left="568"/>
        <w:rPr>
          <w:rFonts w:ascii="Times New Roman" w:eastAsia="Times New Roman" w:hAnsi="Times New Roman" w:cs="Times New Roman"/>
          <w:sz w:val="24"/>
        </w:rPr>
      </w:pPr>
      <w:r>
        <w:rPr>
          <w:rFonts w:ascii="Times New Roman" w:eastAsia="Times New Roman" w:hAnsi="Times New Roman" w:cs="Times New Roman"/>
          <w:sz w:val="24"/>
        </w:rPr>
        <w:tab/>
        <w:t>Daje se prethodna suglasnost za zasnivanje radnog odnosa s:</w:t>
      </w:r>
    </w:p>
    <w:p w14:paraId="6D624485" w14:textId="77777777" w:rsidR="00C06FE7" w:rsidRDefault="00C06FE7" w:rsidP="00C06FE7">
      <w:pPr>
        <w:numPr>
          <w:ilvl w:val="0"/>
          <w:numId w:val="1"/>
        </w:numPr>
        <w:tabs>
          <w:tab w:val="left" w:pos="567"/>
        </w:tabs>
        <w:spacing w:after="0" w:line="240" w:lineRule="auto"/>
        <w:ind w:left="93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Danicom </w:t>
      </w:r>
      <w:proofErr w:type="spellStart"/>
      <w:r>
        <w:rPr>
          <w:rFonts w:ascii="Times New Roman" w:eastAsia="Times New Roman" w:hAnsi="Times New Roman" w:cs="Times New Roman"/>
          <w:sz w:val="24"/>
        </w:rPr>
        <w:t>Moconjom</w:t>
      </w:r>
      <w:proofErr w:type="spellEnd"/>
      <w:r>
        <w:rPr>
          <w:rFonts w:ascii="Times New Roman" w:eastAsia="Times New Roman" w:hAnsi="Times New Roman" w:cs="Times New Roman"/>
          <w:sz w:val="24"/>
        </w:rPr>
        <w:t xml:space="preserve"> - na neodređeno i puno radno vrijeme </w:t>
      </w:r>
    </w:p>
    <w:p w14:paraId="6DEB9D1F" w14:textId="77777777" w:rsidR="00C06FE7" w:rsidRDefault="00C06FE7" w:rsidP="00C06FE7">
      <w:pPr>
        <w:numPr>
          <w:ilvl w:val="0"/>
          <w:numId w:val="1"/>
        </w:numPr>
        <w:tabs>
          <w:tab w:val="left" w:pos="567"/>
        </w:tabs>
        <w:spacing w:after="0" w:line="240" w:lineRule="auto"/>
        <w:ind w:left="938" w:hanging="360"/>
        <w:jc w:val="both"/>
        <w:rPr>
          <w:rFonts w:ascii="Times New Roman" w:eastAsia="Times New Roman" w:hAnsi="Times New Roman" w:cs="Times New Roman"/>
          <w:sz w:val="24"/>
        </w:rPr>
      </w:pPr>
      <w:r>
        <w:rPr>
          <w:rFonts w:ascii="Times New Roman" w:eastAsia="Times New Roman" w:hAnsi="Times New Roman" w:cs="Times New Roman"/>
          <w:sz w:val="24"/>
        </w:rPr>
        <w:t>Nevenkom Dujmović – na određeno i puno radno vrijeme (zamjena do povratka odsutne radnice</w:t>
      </w:r>
    </w:p>
    <w:p w14:paraId="02F7A361" w14:textId="77777777" w:rsidR="00C06FE7" w:rsidRDefault="00C06FE7" w:rsidP="00C06FE7">
      <w:pPr>
        <w:numPr>
          <w:ilvl w:val="0"/>
          <w:numId w:val="1"/>
        </w:numPr>
        <w:spacing w:after="0" w:line="240" w:lineRule="auto"/>
        <w:ind w:left="93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Valentinom Vukelić, mag. </w:t>
      </w:r>
      <w:proofErr w:type="spellStart"/>
      <w:r>
        <w:rPr>
          <w:rFonts w:ascii="Times New Roman" w:eastAsia="Times New Roman" w:hAnsi="Times New Roman" w:cs="Times New Roman"/>
          <w:sz w:val="24"/>
        </w:rPr>
        <w:t>oec</w:t>
      </w:r>
      <w:proofErr w:type="spellEnd"/>
      <w:r>
        <w:rPr>
          <w:rFonts w:ascii="Times New Roman" w:eastAsia="Times New Roman" w:hAnsi="Times New Roman" w:cs="Times New Roman"/>
          <w:sz w:val="24"/>
        </w:rPr>
        <w:t>. – na određeno i puno radno vrijeme (zamjena do povratka odsutne radnice)</w:t>
      </w:r>
    </w:p>
    <w:p w14:paraId="7143701D" w14:textId="77777777" w:rsidR="00C06FE7" w:rsidRDefault="00C06FE7" w:rsidP="00C06FE7">
      <w:pPr>
        <w:numPr>
          <w:ilvl w:val="0"/>
          <w:numId w:val="1"/>
        </w:numPr>
        <w:spacing w:after="0" w:line="240" w:lineRule="auto"/>
        <w:ind w:left="93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Majom Sedlar, dipl. </w:t>
      </w:r>
      <w:proofErr w:type="spellStart"/>
      <w:r>
        <w:rPr>
          <w:rFonts w:ascii="Times New Roman" w:eastAsia="Times New Roman" w:hAnsi="Times New Roman" w:cs="Times New Roman"/>
          <w:sz w:val="24"/>
        </w:rPr>
        <w:t>oec</w:t>
      </w:r>
      <w:proofErr w:type="spellEnd"/>
      <w:r>
        <w:rPr>
          <w:rFonts w:ascii="Times New Roman" w:eastAsia="Times New Roman" w:hAnsi="Times New Roman" w:cs="Times New Roman"/>
          <w:sz w:val="24"/>
        </w:rPr>
        <w:t>. – na određeno i puno radno vrijeme (zamjena do povratka odsutne radnice)</w:t>
      </w:r>
    </w:p>
    <w:p w14:paraId="43310B5D" w14:textId="77777777" w:rsidR="00C06FE7" w:rsidRDefault="00C06FE7" w:rsidP="00C06FE7">
      <w:pPr>
        <w:numPr>
          <w:ilvl w:val="0"/>
          <w:numId w:val="1"/>
        </w:numPr>
        <w:spacing w:after="0" w:line="240" w:lineRule="auto"/>
        <w:ind w:left="93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Monikom Brekalo, mag. </w:t>
      </w:r>
      <w:proofErr w:type="spellStart"/>
      <w:r>
        <w:rPr>
          <w:rFonts w:ascii="Times New Roman" w:eastAsia="Times New Roman" w:hAnsi="Times New Roman" w:cs="Times New Roman"/>
          <w:sz w:val="24"/>
        </w:rPr>
        <w:t>educ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philol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croat</w:t>
      </w:r>
      <w:proofErr w:type="spellEnd"/>
      <w:r>
        <w:rPr>
          <w:rFonts w:ascii="Times New Roman" w:eastAsia="Times New Roman" w:hAnsi="Times New Roman" w:cs="Times New Roman"/>
          <w:sz w:val="24"/>
        </w:rPr>
        <w:t>.. – na određeno i puno radno vrijeme (zamjena do povratka odsutne radnice)</w:t>
      </w:r>
    </w:p>
    <w:p w14:paraId="4B8DBEE2" w14:textId="77777777" w:rsidR="00C06FE7" w:rsidRDefault="00C06FE7" w:rsidP="00C06FE7">
      <w:pPr>
        <w:numPr>
          <w:ilvl w:val="0"/>
          <w:numId w:val="1"/>
        </w:numPr>
        <w:tabs>
          <w:tab w:val="left" w:pos="567"/>
        </w:tabs>
        <w:spacing w:after="0" w:line="240" w:lineRule="auto"/>
        <w:ind w:left="93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Petrom </w:t>
      </w:r>
      <w:proofErr w:type="spellStart"/>
      <w:r>
        <w:rPr>
          <w:rFonts w:ascii="Times New Roman" w:eastAsia="Times New Roman" w:hAnsi="Times New Roman" w:cs="Times New Roman"/>
          <w:sz w:val="24"/>
        </w:rPr>
        <w:t>Maltarić</w:t>
      </w:r>
      <w:proofErr w:type="spellEnd"/>
      <w:r>
        <w:rPr>
          <w:rFonts w:ascii="Times New Roman" w:eastAsia="Times New Roman" w:hAnsi="Times New Roman" w:cs="Times New Roman"/>
          <w:sz w:val="24"/>
        </w:rPr>
        <w:t>, magistra bibliotekarstva i hrvatskog jezika i književnosti – na određeno i puno radno vrijeme – 12 mjeseci</w:t>
      </w:r>
    </w:p>
    <w:p w14:paraId="17E0C49D" w14:textId="77777777" w:rsidR="00C06FE7" w:rsidRDefault="00C06FE7" w:rsidP="00C06FE7">
      <w:pPr>
        <w:spacing w:after="0" w:line="240" w:lineRule="auto"/>
        <w:ind w:left="708"/>
        <w:jc w:val="both"/>
        <w:rPr>
          <w:rFonts w:ascii="Times New Roman" w:eastAsia="Times New Roman" w:hAnsi="Times New Roman" w:cs="Times New Roman"/>
          <w:sz w:val="24"/>
        </w:rPr>
      </w:pPr>
    </w:p>
    <w:p w14:paraId="24E36CB7" w14:textId="77777777" w:rsidR="00C06FE7" w:rsidRDefault="00C06FE7" w:rsidP="00C06FE7">
      <w:pPr>
        <w:spacing w:after="0" w:line="240" w:lineRule="auto"/>
        <w:ind w:left="568"/>
        <w:rPr>
          <w:rFonts w:ascii="Times New Roman" w:eastAsia="Times New Roman" w:hAnsi="Times New Roman" w:cs="Times New Roman"/>
          <w:sz w:val="24"/>
        </w:rPr>
      </w:pPr>
    </w:p>
    <w:p w14:paraId="43CE6C5E" w14:textId="77777777" w:rsidR="00C06FE7" w:rsidRDefault="00C06FE7" w:rsidP="00C06FE7">
      <w:pPr>
        <w:tabs>
          <w:tab w:val="left" w:pos="709"/>
          <w:tab w:val="left" w:pos="1134"/>
        </w:tabs>
        <w:spacing w:after="0" w:line="240" w:lineRule="auto"/>
        <w:ind w:left="578"/>
        <w:jc w:val="both"/>
        <w:rPr>
          <w:rFonts w:ascii="Times New Roman" w:eastAsia="Times New Roman" w:hAnsi="Times New Roman" w:cs="Times New Roman"/>
          <w:sz w:val="24"/>
        </w:rPr>
      </w:pPr>
      <w:r>
        <w:rPr>
          <w:rFonts w:ascii="Times New Roman" w:eastAsia="Times New Roman" w:hAnsi="Times New Roman" w:cs="Times New Roman"/>
          <w:sz w:val="24"/>
        </w:rPr>
        <w:t>Pod točkom AD.3.) dnevnog reda članovi su odlučili da se ova točka dnevnog reda odgodi za sljedeću sjednicu, zbog razloga što predloženi tekst natječaja ne sadrži sve propisane uvjete. Članovi su se složili da se sjednica može održati i telefonskim putem nakon što se predloženi tekst natječaja ispravi i dopuni. Na istoj sjednici donijet će se i odluka o odluka o imenovanju dva člana u Povjerenstvo za davanje u zakup školskog prostora.</w:t>
      </w:r>
    </w:p>
    <w:p w14:paraId="61201B5A" w14:textId="77777777" w:rsidR="00C06FE7" w:rsidRDefault="00C06FE7" w:rsidP="00C06FE7">
      <w:pPr>
        <w:spacing w:after="0" w:line="240" w:lineRule="auto"/>
        <w:ind w:left="568"/>
        <w:jc w:val="both"/>
        <w:rPr>
          <w:rFonts w:ascii="Times New Roman" w:eastAsia="Times New Roman" w:hAnsi="Times New Roman" w:cs="Times New Roman"/>
          <w:sz w:val="24"/>
        </w:rPr>
      </w:pPr>
    </w:p>
    <w:p w14:paraId="27C6374B" w14:textId="77777777" w:rsidR="00C06FE7" w:rsidRDefault="00C06FE7" w:rsidP="00C06FE7">
      <w:pPr>
        <w:tabs>
          <w:tab w:val="left" w:pos="709"/>
          <w:tab w:val="left" w:pos="1134"/>
        </w:tabs>
        <w:spacing w:after="0" w:line="240" w:lineRule="auto"/>
        <w:ind w:left="578"/>
        <w:jc w:val="both"/>
        <w:rPr>
          <w:rFonts w:ascii="Times New Roman" w:eastAsia="Times New Roman" w:hAnsi="Times New Roman" w:cs="Times New Roman"/>
          <w:sz w:val="24"/>
        </w:rPr>
      </w:pPr>
      <w:r>
        <w:rPr>
          <w:rFonts w:ascii="Times New Roman" w:eastAsia="Times New Roman" w:hAnsi="Times New Roman" w:cs="Times New Roman"/>
          <w:sz w:val="24"/>
        </w:rPr>
        <w:t xml:space="preserve">Pod točkom AD.4.) dnevnog reda članovi </w:t>
      </w:r>
      <w:proofErr w:type="spellStart"/>
      <w:r>
        <w:rPr>
          <w:rFonts w:ascii="Times New Roman" w:eastAsia="Times New Roman" w:hAnsi="Times New Roman" w:cs="Times New Roman"/>
          <w:sz w:val="24"/>
        </w:rPr>
        <w:t>članovi</w:t>
      </w:r>
      <w:proofErr w:type="spellEnd"/>
      <w:r>
        <w:rPr>
          <w:rFonts w:ascii="Times New Roman" w:eastAsia="Times New Roman" w:hAnsi="Times New Roman" w:cs="Times New Roman"/>
          <w:sz w:val="24"/>
        </w:rPr>
        <w:t xml:space="preserve"> nemaju primjedbi na izneseni akcijski plan i preporučuju da se dostavi pročelniku Gradskog ureda za obrazovanje.</w:t>
      </w:r>
    </w:p>
    <w:p w14:paraId="7A440BCA" w14:textId="77777777" w:rsidR="00C06FE7" w:rsidRDefault="00C06FE7" w:rsidP="00C06FE7">
      <w:pPr>
        <w:tabs>
          <w:tab w:val="left" w:pos="709"/>
          <w:tab w:val="left" w:pos="1134"/>
        </w:tabs>
        <w:spacing w:after="0" w:line="240" w:lineRule="auto"/>
        <w:ind w:left="578"/>
        <w:jc w:val="both"/>
        <w:rPr>
          <w:rFonts w:ascii="Times New Roman" w:eastAsia="Times New Roman" w:hAnsi="Times New Roman" w:cs="Times New Roman"/>
          <w:sz w:val="24"/>
        </w:rPr>
      </w:pPr>
    </w:p>
    <w:p w14:paraId="1F853288" w14:textId="77777777" w:rsidR="00C06FE7" w:rsidRDefault="00C06FE7" w:rsidP="00C06FE7">
      <w:pPr>
        <w:tabs>
          <w:tab w:val="left" w:pos="567"/>
        </w:tabs>
        <w:spacing w:after="0" w:line="240" w:lineRule="auto"/>
        <w:jc w:val="both"/>
        <w:rPr>
          <w:rFonts w:ascii="Times New Roman" w:eastAsia="Times New Roman" w:hAnsi="Times New Roman" w:cs="Times New Roman"/>
          <w:sz w:val="24"/>
        </w:rPr>
      </w:pPr>
    </w:p>
    <w:p w14:paraId="53F03F7B" w14:textId="77777777" w:rsidR="00C06FE7" w:rsidRDefault="00C06FE7" w:rsidP="00C06FE7">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Da je izvod odluka istovjetan originalu ovjerava i potvrđuje</w:t>
      </w:r>
    </w:p>
    <w:p w14:paraId="42C034BD" w14:textId="77777777" w:rsidR="00C06FE7" w:rsidRDefault="00C06FE7" w:rsidP="00C06FE7">
      <w:pPr>
        <w:spacing w:after="0" w:line="240" w:lineRule="auto"/>
        <w:ind w:left="504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2B41571" w14:textId="77777777" w:rsidR="00C06FE7" w:rsidRDefault="00C06FE7" w:rsidP="00C06FE7">
      <w:pPr>
        <w:spacing w:after="0" w:line="240" w:lineRule="auto"/>
        <w:ind w:left="6372"/>
        <w:rPr>
          <w:rFonts w:ascii="Times New Roman" w:eastAsia="Times New Roman" w:hAnsi="Times New Roman" w:cs="Times New Roman"/>
          <w:sz w:val="24"/>
        </w:rPr>
      </w:pPr>
      <w:r>
        <w:rPr>
          <w:rFonts w:ascii="Times New Roman" w:eastAsia="Times New Roman" w:hAnsi="Times New Roman" w:cs="Times New Roman"/>
          <w:sz w:val="24"/>
        </w:rPr>
        <w:t xml:space="preserve">     Predsjednica </w:t>
      </w:r>
    </w:p>
    <w:p w14:paraId="31A787A3" w14:textId="77777777" w:rsidR="00C06FE7" w:rsidRDefault="00C06FE7" w:rsidP="00C06FE7">
      <w:pPr>
        <w:spacing w:after="0" w:line="240" w:lineRule="auto"/>
        <w:ind w:left="6372"/>
        <w:rPr>
          <w:rFonts w:ascii="Times New Roman" w:eastAsia="Times New Roman" w:hAnsi="Times New Roman" w:cs="Times New Roman"/>
          <w:sz w:val="24"/>
        </w:rPr>
      </w:pPr>
      <w:r>
        <w:rPr>
          <w:rFonts w:ascii="Times New Roman" w:eastAsia="Times New Roman" w:hAnsi="Times New Roman" w:cs="Times New Roman"/>
          <w:sz w:val="24"/>
        </w:rPr>
        <w:t xml:space="preserve">  Školskog odbora:</w:t>
      </w:r>
    </w:p>
    <w:p w14:paraId="030B4E29" w14:textId="77777777" w:rsidR="00C06FE7" w:rsidRDefault="00C06FE7" w:rsidP="00C06FE7">
      <w:pPr>
        <w:spacing w:after="0" w:line="240" w:lineRule="auto"/>
        <w:ind w:left="4956"/>
        <w:rPr>
          <w:rFonts w:ascii="Times New Roman" w:eastAsia="Times New Roman" w:hAnsi="Times New Roman" w:cs="Times New Roman"/>
          <w:sz w:val="24"/>
        </w:rPr>
      </w:pPr>
    </w:p>
    <w:p w14:paraId="63C23B7B" w14:textId="77777777" w:rsidR="00C06FE7" w:rsidRDefault="00C06FE7" w:rsidP="00C06FE7">
      <w:pPr>
        <w:spacing w:after="0" w:line="240" w:lineRule="auto"/>
        <w:ind w:left="4956"/>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D70CD8E" w14:textId="77777777" w:rsidR="00C06FE7" w:rsidRDefault="00C06FE7" w:rsidP="00C06FE7">
      <w:pPr>
        <w:spacing w:after="0" w:line="240" w:lineRule="auto"/>
        <w:ind w:left="5664"/>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B8A9255" w14:textId="77777777" w:rsidR="00C06FE7" w:rsidRDefault="00C06FE7" w:rsidP="00C06FE7">
      <w:pPr>
        <w:spacing w:after="0" w:line="240" w:lineRule="auto"/>
        <w:ind w:left="5664"/>
        <w:rPr>
          <w:rFonts w:ascii="Times New Roman" w:eastAsia="Times New Roman" w:hAnsi="Times New Roman" w:cs="Times New Roman"/>
          <w:sz w:val="24"/>
        </w:rPr>
      </w:pPr>
      <w:r>
        <w:rPr>
          <w:rFonts w:ascii="Times New Roman" w:eastAsia="Times New Roman" w:hAnsi="Times New Roman" w:cs="Times New Roman"/>
          <w:sz w:val="24"/>
        </w:rPr>
        <w:t xml:space="preserve">       Gordana </w:t>
      </w:r>
      <w:proofErr w:type="spellStart"/>
      <w:r>
        <w:rPr>
          <w:rFonts w:ascii="Times New Roman" w:eastAsia="Times New Roman" w:hAnsi="Times New Roman" w:cs="Times New Roman"/>
          <w:sz w:val="24"/>
        </w:rPr>
        <w:t>Laljak</w:t>
      </w:r>
      <w:proofErr w:type="spellEnd"/>
      <w:r>
        <w:rPr>
          <w:rFonts w:ascii="Times New Roman" w:eastAsia="Times New Roman" w:hAnsi="Times New Roman" w:cs="Times New Roman"/>
          <w:sz w:val="24"/>
        </w:rPr>
        <w:t xml:space="preserve">, dipl. </w:t>
      </w:r>
      <w:proofErr w:type="spellStart"/>
      <w:r>
        <w:rPr>
          <w:rFonts w:ascii="Times New Roman" w:eastAsia="Times New Roman" w:hAnsi="Times New Roman" w:cs="Times New Roman"/>
          <w:sz w:val="24"/>
        </w:rPr>
        <w:t>oec</w:t>
      </w:r>
      <w:proofErr w:type="spellEnd"/>
      <w:r>
        <w:rPr>
          <w:rFonts w:ascii="Times New Roman" w:eastAsia="Times New Roman" w:hAnsi="Times New Roman" w:cs="Times New Roman"/>
          <w:sz w:val="24"/>
        </w:rPr>
        <w:t>.</w:t>
      </w:r>
    </w:p>
    <w:p w14:paraId="6E1CA73C" w14:textId="77777777" w:rsidR="00C06FE7" w:rsidRDefault="00C06FE7" w:rsidP="00C06FE7">
      <w:pPr>
        <w:spacing w:after="0" w:line="240" w:lineRule="auto"/>
        <w:jc w:val="both"/>
        <w:rPr>
          <w:rFonts w:ascii="Times New Roman" w:eastAsia="Times New Roman" w:hAnsi="Times New Roman" w:cs="Times New Roman"/>
          <w:sz w:val="24"/>
        </w:rPr>
      </w:pPr>
    </w:p>
    <w:p w14:paraId="5C489943" w14:textId="77777777" w:rsidR="00C06FE7" w:rsidRDefault="00C06FE7" w:rsidP="00C06FE7">
      <w:pPr>
        <w:spacing w:after="0" w:line="240" w:lineRule="auto"/>
        <w:jc w:val="both"/>
        <w:rPr>
          <w:rFonts w:ascii="Times New Roman" w:eastAsia="Times New Roman" w:hAnsi="Times New Roman" w:cs="Times New Roman"/>
          <w:sz w:val="24"/>
        </w:rPr>
      </w:pPr>
    </w:p>
    <w:p w14:paraId="532CF85B" w14:textId="77777777" w:rsidR="000F4E9B" w:rsidRDefault="000F4E9B"/>
    <w:sectPr w:rsidR="000F4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93850"/>
    <w:multiLevelType w:val="multilevel"/>
    <w:tmpl w:val="0D0CD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E7"/>
    <w:rsid w:val="000F4E9B"/>
    <w:rsid w:val="00C06F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FBA3"/>
  <w15:chartTrackingRefBased/>
  <w15:docId w15:val="{9F23451E-5B51-4C2A-84A3-A4CF6ABC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E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Pisk</dc:creator>
  <cp:keywords/>
  <dc:description/>
  <cp:lastModifiedBy>Snježana Pisk</cp:lastModifiedBy>
  <cp:revision>1</cp:revision>
  <dcterms:created xsi:type="dcterms:W3CDTF">2021-01-20T09:17:00Z</dcterms:created>
  <dcterms:modified xsi:type="dcterms:W3CDTF">2021-01-20T09:18:00Z</dcterms:modified>
</cp:coreProperties>
</file>