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4794" w14:textId="77777777" w:rsidR="00670A30" w:rsidRDefault="00670A30" w:rsidP="00670A30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14:paraId="6044DE24" w14:textId="77777777" w:rsidR="00670A30" w:rsidRDefault="00670A30" w:rsidP="00670A30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14:paraId="4D0B0210" w14:textId="77777777" w:rsidR="00670A30" w:rsidRDefault="00670A30" w:rsidP="00670A30">
      <w:pPr>
        <w:rPr>
          <w:lang w:val="hr-HR"/>
        </w:rPr>
      </w:pPr>
    </w:p>
    <w:p w14:paraId="3A5B0ABC" w14:textId="77777777" w:rsidR="00670A30" w:rsidRDefault="00670A30" w:rsidP="00670A30">
      <w:pPr>
        <w:pStyle w:val="Naslov4"/>
      </w:pPr>
      <w:r>
        <w:tab/>
        <w:t>ŠKOLSKI ODBOR</w:t>
      </w:r>
    </w:p>
    <w:p w14:paraId="51B7AFDA" w14:textId="77777777" w:rsidR="00670A30" w:rsidRDefault="00670A30" w:rsidP="00670A30">
      <w:pPr>
        <w:rPr>
          <w:lang w:val="hr-HR"/>
        </w:rPr>
      </w:pPr>
    </w:p>
    <w:p w14:paraId="0EE22B12" w14:textId="77777777" w:rsidR="00670A30" w:rsidRDefault="00670A30" w:rsidP="00670A30">
      <w:pPr>
        <w:rPr>
          <w:lang w:val="hr-HR"/>
        </w:rPr>
      </w:pPr>
      <w:r>
        <w:rPr>
          <w:lang w:val="hr-HR"/>
        </w:rPr>
        <w:tab/>
        <w:t>Klasa: 003-06/20-01/05</w:t>
      </w:r>
    </w:p>
    <w:p w14:paraId="159B0218" w14:textId="77777777" w:rsidR="00670A30" w:rsidRDefault="00670A30" w:rsidP="00670A30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251-285-20-01-3</w:t>
      </w:r>
    </w:p>
    <w:p w14:paraId="76AC212A" w14:textId="77777777" w:rsidR="00670A30" w:rsidRDefault="00670A30" w:rsidP="00670A30">
      <w:pPr>
        <w:rPr>
          <w:lang w:val="hr-HR"/>
        </w:rPr>
      </w:pPr>
    </w:p>
    <w:p w14:paraId="44814F47" w14:textId="77777777" w:rsidR="00670A30" w:rsidRDefault="00670A30" w:rsidP="00670A30">
      <w:pPr>
        <w:ind w:firstLine="708"/>
        <w:rPr>
          <w:lang w:val="hr-HR"/>
        </w:rPr>
      </w:pPr>
      <w:r>
        <w:rPr>
          <w:lang w:val="hr-HR"/>
        </w:rPr>
        <w:t>Zagreb, 10. srpnja 2020.</w:t>
      </w:r>
    </w:p>
    <w:p w14:paraId="2FCB3CEC" w14:textId="77777777" w:rsidR="00670A30" w:rsidRDefault="00670A30" w:rsidP="00670A30">
      <w:pPr>
        <w:jc w:val="center"/>
        <w:rPr>
          <w:b/>
          <w:lang w:val="hr-HR"/>
        </w:rPr>
      </w:pPr>
    </w:p>
    <w:p w14:paraId="22ECF351" w14:textId="77777777" w:rsidR="00670A30" w:rsidRPr="00A85DEB" w:rsidRDefault="00670A30" w:rsidP="00670A30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14:paraId="773F2C23" w14:textId="77777777" w:rsidR="00670A30" w:rsidRDefault="00670A30" w:rsidP="00670A30">
      <w:pPr>
        <w:rPr>
          <w:lang w:val="hr-HR"/>
        </w:rPr>
      </w:pPr>
    </w:p>
    <w:p w14:paraId="4D8D2004" w14:textId="77777777" w:rsidR="00670A30" w:rsidRDefault="00670A30" w:rsidP="00670A30">
      <w:pPr>
        <w:ind w:left="709" w:hanging="709"/>
        <w:rPr>
          <w:lang w:val="hr-HR"/>
        </w:rPr>
      </w:pPr>
    </w:p>
    <w:p w14:paraId="3A122979" w14:textId="77777777" w:rsidR="00670A30" w:rsidRDefault="00670A30" w:rsidP="00670A30">
      <w:pPr>
        <w:rPr>
          <w:lang w:val="hr-HR"/>
        </w:rPr>
      </w:pPr>
      <w:r>
        <w:rPr>
          <w:lang w:val="hr-HR"/>
        </w:rPr>
        <w:tab/>
        <w:t xml:space="preserve">iz Zapisnika sa 11. sjednice Školskog odbora održane dana 10. 7. 2020.g. s početkom </w:t>
      </w:r>
      <w:r>
        <w:rPr>
          <w:lang w:val="hr-HR"/>
        </w:rPr>
        <w:tab/>
        <w:t>u 8,00 sati u prostoru škole.</w:t>
      </w:r>
    </w:p>
    <w:p w14:paraId="65CDCFA3" w14:textId="77777777" w:rsidR="00670A30" w:rsidRDefault="00670A30" w:rsidP="00670A30">
      <w:pPr>
        <w:rPr>
          <w:lang w:val="hr-HR"/>
        </w:rPr>
      </w:pPr>
    </w:p>
    <w:p w14:paraId="23A38166" w14:textId="77777777" w:rsidR="00670A30" w:rsidRPr="00F66FED" w:rsidRDefault="00670A30" w:rsidP="00670A30">
      <w:pPr>
        <w:rPr>
          <w:lang w:val="hr-HR"/>
        </w:rPr>
      </w:pPr>
      <w:r>
        <w:rPr>
          <w:lang w:val="hr-HR"/>
        </w:rPr>
        <w:tab/>
        <w:t xml:space="preserve">Pod točkom AD.1.) dnevnog reda donose se jednoglasno (5 glasova) sljedeće </w:t>
      </w:r>
    </w:p>
    <w:p w14:paraId="52A7F015" w14:textId="77777777" w:rsidR="00670A30" w:rsidRDefault="00670A30" w:rsidP="00670A30">
      <w:pPr>
        <w:ind w:left="720"/>
        <w:jc w:val="center"/>
        <w:rPr>
          <w:b/>
          <w:lang w:val="hr-HR"/>
        </w:rPr>
      </w:pPr>
    </w:p>
    <w:p w14:paraId="0FB24127" w14:textId="77777777" w:rsidR="00670A30" w:rsidRPr="00EC5149" w:rsidRDefault="00670A30" w:rsidP="00670A30">
      <w:pPr>
        <w:ind w:left="720"/>
        <w:jc w:val="center"/>
        <w:rPr>
          <w:b/>
          <w:lang w:val="hr-HR"/>
        </w:rPr>
      </w:pPr>
      <w:r w:rsidRPr="00EC5149">
        <w:rPr>
          <w:b/>
          <w:lang w:val="hr-HR"/>
        </w:rPr>
        <w:t xml:space="preserve">O D L U K </w:t>
      </w:r>
      <w:r>
        <w:rPr>
          <w:b/>
          <w:lang w:val="hr-HR"/>
        </w:rPr>
        <w:t>E</w:t>
      </w:r>
    </w:p>
    <w:p w14:paraId="447A41BF" w14:textId="77777777" w:rsidR="00670A30" w:rsidRDefault="00670A30" w:rsidP="00670A30">
      <w:pPr>
        <w:rPr>
          <w:lang w:val="hr-HR"/>
        </w:rPr>
      </w:pPr>
    </w:p>
    <w:p w14:paraId="2139084B" w14:textId="77777777" w:rsidR="00670A30" w:rsidRDefault="00670A30" w:rsidP="00670A30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8. sjednici Školskog odbora održanoj 5. 3. 2020. </w:t>
      </w:r>
    </w:p>
    <w:p w14:paraId="23FFD8CC" w14:textId="77777777" w:rsidR="00670A30" w:rsidRDefault="00670A30" w:rsidP="00670A30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donesena na 10. sjednici Školskog odbora održanoj 1. 7. 2020. </w:t>
      </w:r>
    </w:p>
    <w:p w14:paraId="292CE2C0" w14:textId="77777777" w:rsidR="00670A30" w:rsidRDefault="00670A30" w:rsidP="00670A30">
      <w:pPr>
        <w:rPr>
          <w:lang w:val="hr-HR"/>
        </w:rPr>
      </w:pPr>
      <w:r>
        <w:rPr>
          <w:lang w:val="hr-HR"/>
        </w:rPr>
        <w:tab/>
      </w:r>
    </w:p>
    <w:p w14:paraId="3A03B505" w14:textId="77777777" w:rsidR="00670A30" w:rsidRDefault="00670A30" w:rsidP="00670A30">
      <w:pPr>
        <w:ind w:left="568"/>
        <w:rPr>
          <w:lang w:val="hr-HR"/>
        </w:rPr>
      </w:pPr>
      <w:r>
        <w:rPr>
          <w:lang w:val="hr-HR"/>
        </w:rPr>
        <w:tab/>
        <w:t>Pod točkom AD.2.) dnevnog reda donosi se jednoglasno (5 glasova) sljedeća</w:t>
      </w:r>
    </w:p>
    <w:p w14:paraId="3B444F6B" w14:textId="77777777" w:rsidR="00670A30" w:rsidRDefault="00670A30" w:rsidP="00670A30">
      <w:pPr>
        <w:ind w:left="568"/>
        <w:rPr>
          <w:lang w:val="hr-HR"/>
        </w:rPr>
      </w:pPr>
    </w:p>
    <w:p w14:paraId="46A7841A" w14:textId="77777777" w:rsidR="00670A30" w:rsidRPr="00A91010" w:rsidRDefault="00670A30" w:rsidP="00670A30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2383B72F" w14:textId="77777777" w:rsidR="00670A30" w:rsidRDefault="00670A30" w:rsidP="00670A30">
      <w:pPr>
        <w:tabs>
          <w:tab w:val="left" w:pos="567"/>
        </w:tabs>
        <w:ind w:left="567" w:firstLine="1"/>
        <w:rPr>
          <w:lang w:val="hr-HR"/>
        </w:rPr>
      </w:pPr>
    </w:p>
    <w:p w14:paraId="0F174278" w14:textId="77777777" w:rsidR="00670A30" w:rsidRDefault="00670A30" w:rsidP="00670A30">
      <w:pPr>
        <w:ind w:left="568"/>
        <w:rPr>
          <w:lang w:val="hr-HR"/>
        </w:rPr>
      </w:pPr>
      <w:r>
        <w:rPr>
          <w:lang w:val="hr-HR"/>
        </w:rPr>
        <w:tab/>
        <w:t>Usvaja se polugodišnji obračun za razdoblje 01.01.2020. – 30. 06. 2020.</w:t>
      </w:r>
    </w:p>
    <w:p w14:paraId="0A5DB882" w14:textId="77777777" w:rsidR="00670A30" w:rsidRDefault="00670A30" w:rsidP="00670A30"/>
    <w:p w14:paraId="487C0E92" w14:textId="77777777" w:rsidR="00670A30" w:rsidRDefault="00670A30" w:rsidP="00670A30">
      <w:pPr>
        <w:ind w:firstLine="490"/>
        <w:rPr>
          <w:lang w:val="hr-HR"/>
        </w:rPr>
      </w:pPr>
    </w:p>
    <w:p w14:paraId="5A47CB7B" w14:textId="77777777" w:rsidR="00670A30" w:rsidRDefault="00670A30" w:rsidP="00670A30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AD.3.) dnevnog reda donosi se jednoglasno (5 glasova) sljedeća</w:t>
      </w:r>
    </w:p>
    <w:p w14:paraId="0F5622BA" w14:textId="77777777" w:rsidR="00670A30" w:rsidRDefault="00670A30" w:rsidP="00670A30">
      <w:pPr>
        <w:ind w:left="568"/>
        <w:rPr>
          <w:lang w:val="hr-HR"/>
        </w:rPr>
      </w:pPr>
    </w:p>
    <w:p w14:paraId="767EE267" w14:textId="77777777" w:rsidR="00670A30" w:rsidRPr="00A91010" w:rsidRDefault="00670A30" w:rsidP="00670A30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7CC08964" w14:textId="77777777" w:rsidR="00670A30" w:rsidRDefault="00670A30" w:rsidP="00670A30">
      <w:pPr>
        <w:ind w:left="568"/>
        <w:jc w:val="center"/>
        <w:rPr>
          <w:lang w:val="hr-HR"/>
        </w:rPr>
      </w:pPr>
    </w:p>
    <w:p w14:paraId="0163CAD3" w14:textId="77777777" w:rsidR="00670A30" w:rsidRDefault="00670A30" w:rsidP="00670A30">
      <w:pPr>
        <w:rPr>
          <w:lang w:val="hr-HR"/>
        </w:rPr>
      </w:pPr>
      <w:r>
        <w:tab/>
      </w:r>
      <w:r>
        <w:rPr>
          <w:lang w:val="hr-HR"/>
        </w:rPr>
        <w:t>Daje se suglasnost za isplatu iz sredstava učeničkog fonda za:</w:t>
      </w:r>
    </w:p>
    <w:p w14:paraId="6C68C01D" w14:textId="77777777" w:rsidR="00670A30" w:rsidRDefault="00670A30" w:rsidP="00670A30">
      <w:pPr>
        <w:rPr>
          <w:lang w:val="hr-HR"/>
        </w:rPr>
      </w:pPr>
    </w:p>
    <w:p w14:paraId="099F12F9" w14:textId="77777777" w:rsidR="00670A30" w:rsidRPr="00460DAB" w:rsidRDefault="00670A30" w:rsidP="00670A30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 xml:space="preserve">za kupnju knjiga odličnim učenicima tijekom četverogodišnjeg školovanja i učenicima za postignute rezultate na natjecanjima </w:t>
      </w:r>
      <w:r>
        <w:rPr>
          <w:lang w:val="hr-HR"/>
        </w:rPr>
        <w:t xml:space="preserve">isplata </w:t>
      </w:r>
      <w:r w:rsidRPr="00460DAB">
        <w:rPr>
          <w:lang w:val="hr-HR"/>
        </w:rPr>
        <w:t xml:space="preserve">u iznosu od </w:t>
      </w:r>
      <w:r>
        <w:rPr>
          <w:lang w:val="hr-HR"/>
        </w:rPr>
        <w:t>5</w:t>
      </w:r>
      <w:r w:rsidRPr="00460DAB">
        <w:rPr>
          <w:lang w:val="hr-HR"/>
        </w:rPr>
        <w:t>.</w:t>
      </w:r>
      <w:r>
        <w:rPr>
          <w:lang w:val="hr-HR"/>
        </w:rPr>
        <w:t>586</w:t>
      </w:r>
      <w:r w:rsidRPr="00460DAB">
        <w:rPr>
          <w:lang w:val="hr-HR"/>
        </w:rPr>
        <w:t>,</w:t>
      </w:r>
      <w:r>
        <w:rPr>
          <w:lang w:val="hr-HR"/>
        </w:rPr>
        <w:t>72</w:t>
      </w:r>
      <w:r w:rsidRPr="00460DAB">
        <w:rPr>
          <w:lang w:val="hr-HR"/>
        </w:rPr>
        <w:t xml:space="preserve"> kn</w:t>
      </w:r>
    </w:p>
    <w:p w14:paraId="36A791D4" w14:textId="77777777" w:rsidR="00670A30" w:rsidRDefault="00670A30" w:rsidP="00670A30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>za učeni</w:t>
      </w:r>
      <w:r>
        <w:rPr>
          <w:lang w:val="hr-HR"/>
        </w:rPr>
        <w:t>cu</w:t>
      </w:r>
      <w:r w:rsidRPr="00460DAB">
        <w:rPr>
          <w:lang w:val="hr-HR"/>
        </w:rPr>
        <w:t xml:space="preserve"> generacije </w:t>
      </w:r>
      <w:r>
        <w:rPr>
          <w:lang w:val="hr-HR"/>
        </w:rPr>
        <w:t xml:space="preserve">isplata u </w:t>
      </w:r>
      <w:r w:rsidRPr="00460DAB">
        <w:rPr>
          <w:lang w:val="hr-HR"/>
        </w:rPr>
        <w:t>iznos</w:t>
      </w:r>
      <w:r>
        <w:rPr>
          <w:lang w:val="hr-HR"/>
        </w:rPr>
        <w:t>u</w:t>
      </w:r>
      <w:r w:rsidRPr="00460DAB">
        <w:rPr>
          <w:lang w:val="hr-HR"/>
        </w:rPr>
        <w:t xml:space="preserve"> od </w:t>
      </w:r>
      <w:r>
        <w:rPr>
          <w:lang w:val="hr-HR"/>
        </w:rPr>
        <w:t>1.099</w:t>
      </w:r>
      <w:r w:rsidRPr="00460DAB">
        <w:rPr>
          <w:lang w:val="hr-HR"/>
        </w:rPr>
        <w:t xml:space="preserve"> kn </w:t>
      </w:r>
    </w:p>
    <w:p w14:paraId="559254C5" w14:textId="77777777" w:rsidR="00670A30" w:rsidRDefault="00670A30" w:rsidP="00670A30">
      <w:pPr>
        <w:tabs>
          <w:tab w:val="left" w:pos="567"/>
        </w:tabs>
        <w:rPr>
          <w:lang w:val="hr-HR"/>
        </w:rPr>
      </w:pPr>
    </w:p>
    <w:p w14:paraId="69CAF2D7" w14:textId="77777777" w:rsidR="00670A30" w:rsidRDefault="00670A30" w:rsidP="00670A30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14:paraId="29D303D0" w14:textId="77777777" w:rsidR="00670A30" w:rsidRDefault="00670A30" w:rsidP="00670A30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14:paraId="1F461702" w14:textId="77777777" w:rsidR="00670A30" w:rsidRDefault="00670A30" w:rsidP="00670A30">
      <w:pPr>
        <w:ind w:left="6372"/>
        <w:jc w:val="left"/>
        <w:rPr>
          <w:lang w:val="hr-HR"/>
        </w:rPr>
      </w:pPr>
      <w:r>
        <w:rPr>
          <w:lang w:val="hr-HR"/>
        </w:rPr>
        <w:t xml:space="preserve">     Predsjednica </w:t>
      </w:r>
    </w:p>
    <w:p w14:paraId="5EED7666" w14:textId="77777777" w:rsidR="00670A30" w:rsidRDefault="00670A30" w:rsidP="00670A30">
      <w:pPr>
        <w:ind w:left="6372"/>
        <w:jc w:val="left"/>
        <w:rPr>
          <w:lang w:val="hr-HR"/>
        </w:rPr>
      </w:pPr>
      <w:r>
        <w:rPr>
          <w:lang w:val="hr-HR"/>
        </w:rPr>
        <w:t xml:space="preserve">  Školskog odbora:</w:t>
      </w:r>
    </w:p>
    <w:p w14:paraId="56E41C9E" w14:textId="77777777" w:rsidR="00670A30" w:rsidRDefault="00670A30" w:rsidP="00670A30">
      <w:pPr>
        <w:ind w:left="4956"/>
        <w:jc w:val="left"/>
        <w:rPr>
          <w:lang w:val="hr-HR"/>
        </w:rPr>
      </w:pPr>
    </w:p>
    <w:p w14:paraId="082AB304" w14:textId="77777777" w:rsidR="00670A30" w:rsidRDefault="00670A30" w:rsidP="00670A30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14:paraId="69225D38" w14:textId="77777777" w:rsidR="00670A30" w:rsidRDefault="00670A30" w:rsidP="00670A30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14:paraId="665F1318" w14:textId="77777777" w:rsidR="00670A30" w:rsidRDefault="00670A30" w:rsidP="00670A30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686C732E" w14:textId="77777777" w:rsidR="00670A30" w:rsidRDefault="00670A30" w:rsidP="00670A30"/>
    <w:p w14:paraId="238BA865" w14:textId="77777777" w:rsidR="00670A30" w:rsidRDefault="00670A30" w:rsidP="00670A30"/>
    <w:p w14:paraId="3FC7E7C2" w14:textId="77777777" w:rsidR="00670A30" w:rsidRDefault="00670A30" w:rsidP="00670A30"/>
    <w:p w14:paraId="6E8091D4" w14:textId="77777777" w:rsidR="00852019" w:rsidRDefault="00852019"/>
    <w:sectPr w:rsidR="0085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0D2D"/>
    <w:multiLevelType w:val="hybridMultilevel"/>
    <w:tmpl w:val="B49A168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30"/>
    <w:rsid w:val="00670A30"/>
    <w:rsid w:val="008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0BC8"/>
  <w15:chartTrackingRefBased/>
  <w15:docId w15:val="{C7EACF9B-8525-453F-A1EA-19D6287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A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670A30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70A3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7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2020-11-04T10:38:00Z</dcterms:created>
  <dcterms:modified xsi:type="dcterms:W3CDTF">2020-11-04T10:38:00Z</dcterms:modified>
</cp:coreProperties>
</file>