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4200" w:leader="none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OBRAZAC POZIVA ZA ORGANIZACIJU VIŠEDNEVNE IZVANUČIONIČKE NASTAVE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Reetkatablice"/>
        <w:tblW w:w="4110" w:type="dxa"/>
        <w:jc w:val="left"/>
        <w:tblInd w:w="336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5"/>
        <w:gridCol w:w="1984"/>
      </w:tblGrid>
      <w:tr>
        <w:trPr/>
        <w:tc>
          <w:tcPr>
            <w:tcW w:w="2125" w:type="dxa"/>
            <w:tcBorders/>
            <w:shd w:fill="auto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ponude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rPr/>
            </w:pPr>
            <w:r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 šk.god. 201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./</w:t>
            </w: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.</w:t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4"/>
        <w:gridCol w:w="4590"/>
        <w:gridCol w:w="4830"/>
      </w:tblGrid>
      <w:tr>
        <w:trPr/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59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Podatci o školi:</w:t>
            </w:r>
          </w:p>
        </w:tc>
        <w:tc>
          <w:tcPr>
            <w:tcW w:w="483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tražene podatke</w:t>
            </w:r>
          </w:p>
        </w:tc>
      </w:tr>
      <w:tr>
        <w:trPr/>
        <w:tc>
          <w:tcPr>
            <w:tcW w:w="774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Ime škole: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Druga ekonomska škola Zagreb</w:t>
            </w:r>
          </w:p>
        </w:tc>
      </w:tr>
      <w:tr>
        <w:trPr/>
        <w:tc>
          <w:tcPr>
            <w:tcW w:w="774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Adresa: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Dobojska 12</w:t>
            </w:r>
          </w:p>
        </w:tc>
      </w:tr>
      <w:tr>
        <w:trPr/>
        <w:tc>
          <w:tcPr>
            <w:tcW w:w="774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Mjesto: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Zagreb</w:t>
            </w:r>
          </w:p>
        </w:tc>
      </w:tr>
      <w:tr>
        <w:trPr/>
        <w:tc>
          <w:tcPr>
            <w:tcW w:w="774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9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Poštanski broj:</w:t>
            </w:r>
          </w:p>
        </w:tc>
        <w:tc>
          <w:tcPr>
            <w:tcW w:w="4830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10 000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4"/>
        <w:gridCol w:w="4580"/>
        <w:gridCol w:w="2485"/>
        <w:gridCol w:w="2354"/>
      </w:tblGrid>
      <w:tr>
        <w:trPr>
          <w:trHeight w:val="172" w:hRule="atLeast"/>
        </w:trPr>
        <w:tc>
          <w:tcPr>
            <w:tcW w:w="774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58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485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3.a/ 3.</w:t>
            </w:r>
            <w:r>
              <w:rPr>
                <w:b w:val="false"/>
                <w:sz w:val="18"/>
                <w:szCs w:val="18"/>
              </w:rPr>
              <w:t>b/ 3.d</w:t>
            </w:r>
          </w:p>
        </w:tc>
        <w:tc>
          <w:tcPr>
            <w:tcW w:w="235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razreda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"/>
        <w:gridCol w:w="4669"/>
        <w:gridCol w:w="4756"/>
      </w:tblGrid>
      <w:tr>
        <w:trPr/>
        <w:tc>
          <w:tcPr>
            <w:tcW w:w="768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669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Tip putovanja:</w:t>
            </w:r>
          </w:p>
        </w:tc>
        <w:tc>
          <w:tcPr>
            <w:tcW w:w="4756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Uz planirano upisati broj dana i noćenja</w:t>
            </w:r>
          </w:p>
        </w:tc>
      </w:tr>
      <w:tr>
        <w:trPr/>
        <w:tc>
          <w:tcPr>
            <w:tcW w:w="768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Škola u prirodi</w:t>
            </w:r>
          </w:p>
        </w:tc>
        <w:tc>
          <w:tcPr>
            <w:tcW w:w="4756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Višednevna terenska nastava</w:t>
            </w:r>
          </w:p>
        </w:tc>
        <w:tc>
          <w:tcPr>
            <w:tcW w:w="4756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Školska ekskurzija</w:t>
            </w:r>
          </w:p>
        </w:tc>
        <w:tc>
          <w:tcPr>
            <w:tcW w:w="4756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8 dana i 7 noćenja</w:t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Posjet</w:t>
            </w:r>
          </w:p>
        </w:tc>
        <w:tc>
          <w:tcPr>
            <w:tcW w:w="4756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"/>
        <w:gridCol w:w="4632"/>
        <w:gridCol w:w="4791"/>
      </w:tblGrid>
      <w:tr>
        <w:trPr/>
        <w:tc>
          <w:tcPr>
            <w:tcW w:w="771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632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Odredište:</w:t>
            </w:r>
          </w:p>
        </w:tc>
        <w:tc>
          <w:tcPr>
            <w:tcW w:w="479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Označiti s X ili upisati ime države</w:t>
            </w:r>
          </w:p>
        </w:tc>
      </w:tr>
      <w:tr>
        <w:trPr/>
        <w:tc>
          <w:tcPr>
            <w:tcW w:w="771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3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 Republici Hrvatskoj</w:t>
            </w:r>
          </w:p>
        </w:tc>
        <w:tc>
          <w:tcPr>
            <w:tcW w:w="479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1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32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 inozemstvo</w:t>
            </w:r>
          </w:p>
        </w:tc>
        <w:tc>
          <w:tcPr>
            <w:tcW w:w="4791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Grčka – Zakinthos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"/>
        <w:gridCol w:w="4587"/>
        <w:gridCol w:w="1871"/>
        <w:gridCol w:w="1873"/>
        <w:gridCol w:w="1090"/>
      </w:tblGrid>
      <w:tr>
        <w:trPr/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87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871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kraj lipnja 2020.</w:t>
            </w:r>
          </w:p>
        </w:tc>
        <w:tc>
          <w:tcPr>
            <w:tcW w:w="1873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/>
            </w:r>
          </w:p>
        </w:tc>
        <w:tc>
          <w:tcPr>
            <w:tcW w:w="1090" w:type="dxa"/>
            <w:tcBorders/>
            <w:shd w:color="auto" w:fill="FFFFFF" w:themeFill="background1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20</w:t>
            </w:r>
            <w:r>
              <w:rPr>
                <w:b w:val="false"/>
                <w:sz w:val="18"/>
                <w:szCs w:val="18"/>
              </w:rPr>
              <w:t>20.</w:t>
            </w:r>
          </w:p>
        </w:tc>
      </w:tr>
      <w:tr>
        <w:trPr/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587" w:type="dxa"/>
            <w:tcBorders/>
            <w:shd w:color="auto" w:fill="D9D9D9" w:themeFill="background1" w:themeFillShade="d9" w:val="clear"/>
          </w:tcPr>
          <w:p>
            <w:pPr>
              <w:pStyle w:val="ListParagraph"/>
              <w:ind w:left="0" w:hanging="0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87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Datum  Mjesec</w:t>
            </w:r>
          </w:p>
        </w:tc>
        <w:tc>
          <w:tcPr>
            <w:tcW w:w="187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Datum   Mjesec</w:t>
            </w:r>
          </w:p>
        </w:tc>
        <w:tc>
          <w:tcPr>
            <w:tcW w:w="1090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Godina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8"/>
        <w:gridCol w:w="4654"/>
        <w:gridCol w:w="1065"/>
        <w:gridCol w:w="3705"/>
      </w:tblGrid>
      <w:tr>
        <w:trPr/>
        <w:tc>
          <w:tcPr>
            <w:tcW w:w="768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465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Broj sudionika</w:t>
            </w:r>
          </w:p>
        </w:tc>
        <w:tc>
          <w:tcPr>
            <w:tcW w:w="4770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broj</w:t>
            </w:r>
          </w:p>
        </w:tc>
      </w:tr>
      <w:tr>
        <w:trPr/>
        <w:tc>
          <w:tcPr>
            <w:tcW w:w="768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Predviđeni broj učenika</w:t>
            </w:r>
          </w:p>
        </w:tc>
        <w:tc>
          <w:tcPr>
            <w:tcW w:w="1065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35</w:t>
            </w:r>
          </w:p>
        </w:tc>
        <w:tc>
          <w:tcPr>
            <w:tcW w:w="3705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s mogućnošću odstupanja za  </w:t>
            </w:r>
            <w:r>
              <w:rPr>
                <w:b w:val="false"/>
                <w:sz w:val="18"/>
                <w:szCs w:val="18"/>
              </w:rPr>
              <w:t>5</w:t>
            </w:r>
            <w:r>
              <w:rPr>
                <w:b w:val="false"/>
                <w:sz w:val="18"/>
                <w:szCs w:val="18"/>
              </w:rPr>
              <w:t xml:space="preserve">  učenika</w:t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Predviđeni broj učitelja</w:t>
            </w:r>
          </w:p>
        </w:tc>
        <w:tc>
          <w:tcPr>
            <w:tcW w:w="4770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4</w:t>
            </w:r>
          </w:p>
        </w:tc>
      </w:tr>
      <w:tr>
        <w:trPr/>
        <w:tc>
          <w:tcPr>
            <w:tcW w:w="768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4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Očekivani broj gratis ponuda</w:t>
            </w:r>
          </w:p>
        </w:tc>
        <w:tc>
          <w:tcPr>
            <w:tcW w:w="4770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3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1"/>
        <w:gridCol w:w="4651"/>
        <w:gridCol w:w="4773"/>
      </w:tblGrid>
      <w:tr>
        <w:trPr/>
        <w:tc>
          <w:tcPr>
            <w:tcW w:w="771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465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 puta</w:t>
            </w:r>
          </w:p>
        </w:tc>
        <w:tc>
          <w:tcPr>
            <w:tcW w:w="477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traženo</w:t>
            </w:r>
          </w:p>
        </w:tc>
      </w:tr>
      <w:tr>
        <w:trPr/>
        <w:tc>
          <w:tcPr>
            <w:tcW w:w="771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Mjesto polaska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Zagreb</w:t>
            </w:r>
          </w:p>
        </w:tc>
      </w:tr>
      <w:tr>
        <w:trPr/>
        <w:tc>
          <w:tcPr>
            <w:tcW w:w="771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Usputna odredišta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1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Krajnji cilj putovanja</w:t>
            </w:r>
          </w:p>
        </w:tc>
        <w:tc>
          <w:tcPr>
            <w:tcW w:w="4773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Zakintos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"/>
        <w:gridCol w:w="4663"/>
        <w:gridCol w:w="4761"/>
      </w:tblGrid>
      <w:tr>
        <w:trPr/>
        <w:tc>
          <w:tcPr>
            <w:tcW w:w="770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466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Vrsta prijevoza</w:t>
            </w:r>
          </w:p>
        </w:tc>
        <w:tc>
          <w:tcPr>
            <w:tcW w:w="476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>
        <w:trPr/>
        <w:tc>
          <w:tcPr>
            <w:tcW w:w="770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Autobus</w:t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Vlak</w:t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Brod</w:t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Zrakoplov</w:t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0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3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Kombinirani prijevoz</w:t>
            </w:r>
          </w:p>
        </w:tc>
        <w:tc>
          <w:tcPr>
            <w:tcW w:w="4761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9"/>
        <w:gridCol w:w="4651"/>
        <w:gridCol w:w="4774"/>
      </w:tblGrid>
      <w:tr>
        <w:trPr/>
        <w:tc>
          <w:tcPr>
            <w:tcW w:w="769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4651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Smještaj</w:t>
            </w:r>
          </w:p>
        </w:tc>
        <w:tc>
          <w:tcPr>
            <w:tcW w:w="4774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>
            <w:pPr>
              <w:pStyle w:val="Normal"/>
              <w:jc w:val="left"/>
              <w:rPr>
                <w:b w:val="false"/>
                <w:b w:val="false"/>
                <w:i/>
                <w:i/>
                <w:iCs/>
                <w:sz w:val="18"/>
                <w:szCs w:val="18"/>
              </w:rPr>
            </w:pPr>
            <w:r>
              <w:rPr>
                <w:b w:val="false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>
        <w:trPr/>
        <w:tc>
          <w:tcPr>
            <w:tcW w:w="769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Hostel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Hotel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 minimalno 3*</w:t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Pansion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69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51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7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Drugo</w:t>
            </w:r>
          </w:p>
        </w:tc>
        <w:tc>
          <w:tcPr>
            <w:tcW w:w="4774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"/>
        <w:gridCol w:w="4669"/>
        <w:gridCol w:w="4752"/>
      </w:tblGrid>
      <w:tr>
        <w:trPr/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4669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752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Upisati traženo ili označiti s X</w:t>
            </w:r>
          </w:p>
        </w:tc>
      </w:tr>
      <w:tr>
        <w:trPr/>
        <w:tc>
          <w:tcPr>
            <w:tcW w:w="773" w:type="dxa"/>
            <w:vMerge w:val="restart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Ulaznice za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Za lokalitete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Vodiča za razgled grada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Sudjelovanje u radionicama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Prehrana na bazi polupansiona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Prehrana na bazi punoga pansiona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Ostalo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Bon 1 i Bon 2 </w:t>
            </w:r>
            <w:r>
              <w:rPr>
                <w:b w:val="false"/>
                <w:sz w:val="18"/>
                <w:szCs w:val="18"/>
              </w:rPr>
              <w:t>ne stariji od tri mjeseca;</w:t>
            </w:r>
          </w:p>
        </w:tc>
      </w:tr>
      <w:tr>
        <w:trPr/>
        <w:tc>
          <w:tcPr>
            <w:tcW w:w="773" w:type="dxa"/>
            <w:vMerge w:val="continue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466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5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Drugi zahtjevi</w:t>
            </w:r>
          </w:p>
        </w:tc>
        <w:tc>
          <w:tcPr>
            <w:tcW w:w="4752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Potvrda o nepostojanju poreznog duga ne starija od tri mjeseca; Potvrda o nepokretanju stečajnog postupka.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3"/>
        <w:gridCol w:w="5588"/>
        <w:gridCol w:w="3833"/>
      </w:tblGrid>
      <w:tr>
        <w:trPr/>
        <w:tc>
          <w:tcPr>
            <w:tcW w:w="773" w:type="dxa"/>
            <w:tcBorders/>
            <w:shd w:color="auto" w:fill="D9D9D9" w:themeFill="background1" w:themeFillShade="d9" w:val="clear"/>
          </w:tcPr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5588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833" w:type="dxa"/>
            <w:tcBorders/>
            <w:shd w:color="auto" w:fill="D9D9D9" w:themeFill="background1" w:themeFillShade="d9" w:val="clear"/>
          </w:tcPr>
          <w:p>
            <w:pPr>
              <w:pStyle w:val="Normal"/>
              <w:jc w:val="left"/>
              <w:rPr>
                <w:b w:val="false"/>
                <w:b w:val="false"/>
                <w:i/>
                <w:i/>
                <w:sz w:val="18"/>
                <w:szCs w:val="18"/>
              </w:rPr>
            </w:pPr>
            <w:r>
              <w:rPr>
                <w:b w:val="false"/>
                <w:i/>
                <w:sz w:val="18"/>
                <w:szCs w:val="18"/>
              </w:rPr>
              <w:t>Traženo označiti s X ili dopisati</w:t>
            </w:r>
          </w:p>
        </w:tc>
      </w:tr>
      <w:tr>
        <w:trPr/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Posljedica nesretnog slučaja/nezgode</w:t>
            </w:r>
          </w:p>
        </w:tc>
        <w:tc>
          <w:tcPr>
            <w:tcW w:w="383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83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Otkaza putovanja</w:t>
            </w:r>
          </w:p>
        </w:tc>
        <w:tc>
          <w:tcPr>
            <w:tcW w:w="383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  <w:tr>
        <w:trPr/>
        <w:tc>
          <w:tcPr>
            <w:tcW w:w="773" w:type="dxa"/>
            <w:tcBorders/>
            <w:shd w:fill="auto" w:val="clear"/>
          </w:tcPr>
          <w:p>
            <w:pPr>
              <w:pStyle w:val="Normal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</w:r>
          </w:p>
        </w:tc>
        <w:tc>
          <w:tcPr>
            <w:tcW w:w="5588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6"/>
              </w:numPr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Osiguranja prtljage</w:t>
            </w:r>
          </w:p>
        </w:tc>
        <w:tc>
          <w:tcPr>
            <w:tcW w:w="3833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X</w:t>
            </w:r>
          </w:p>
        </w:tc>
      </w:tr>
    </w:tbl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Normal"/>
        <w:rPr>
          <w:b w:val="false"/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tbl>
      <w:tblPr>
        <w:tblStyle w:val="Reetkatablice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3"/>
        <w:gridCol w:w="1946"/>
        <w:gridCol w:w="1"/>
        <w:gridCol w:w="1927"/>
        <w:gridCol w:w="1"/>
        <w:gridCol w:w="1925"/>
      </w:tblGrid>
      <w:tr>
        <w:trPr/>
        <w:tc>
          <w:tcPr>
            <w:tcW w:w="4393" w:type="dxa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Rok dostava ponude je dana:       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 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46" w:type="dxa"/>
            <w:tcBorders/>
            <w:shd w:fill="auto" w:val="clear"/>
          </w:tcPr>
          <w:p>
            <w:pPr>
              <w:pStyle w:val="ListParagraph"/>
              <w:ind w:left="67" w:hanging="0"/>
              <w:jc w:val="left"/>
              <w:rPr/>
            </w:pPr>
            <w:r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do        </w:t>
            </w:r>
            <w:r>
              <w:rPr>
                <w:sz w:val="18"/>
                <w:szCs w:val="18"/>
              </w:rPr>
              <w:t>19: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1926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sati.</w:t>
            </w:r>
          </w:p>
        </w:tc>
      </w:tr>
      <w:tr>
        <w:trPr/>
        <w:tc>
          <w:tcPr>
            <w:tcW w:w="6340" w:type="dxa"/>
            <w:gridSpan w:val="3"/>
            <w:tcBorders/>
            <w:shd w:fill="auto" w:val="clear"/>
          </w:tcPr>
          <w:p>
            <w:pPr>
              <w:pStyle w:val="ListParagraph"/>
              <w:ind w:left="0" w:hanging="0"/>
              <w:jc w:val="left"/>
              <w:rPr/>
            </w:pPr>
            <w:r>
              <w:rPr>
                <w:b w:val="false"/>
                <w:sz w:val="18"/>
                <w:szCs w:val="18"/>
              </w:rPr>
              <w:t>Javno otvaranje ponuda održat će se u Školi dana</w:t>
            </w:r>
            <w:r>
              <w:rPr>
                <w:sz w:val="18"/>
                <w:szCs w:val="18"/>
              </w:rPr>
              <w:t xml:space="preserve">:    </w:t>
            </w:r>
            <w:r>
              <w:rPr>
                <w:sz w:val="18"/>
                <w:szCs w:val="18"/>
              </w:rPr>
              <w:t>27</w:t>
            </w:r>
            <w:r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28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b w:val="false"/>
                <w:sz w:val="18"/>
                <w:szCs w:val="18"/>
              </w:rPr>
              <w:t xml:space="preserve">u          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b w:val="false"/>
                <w:sz w:val="18"/>
                <w:szCs w:val="18"/>
              </w:rPr>
              <w:t xml:space="preserve">      </w:t>
            </w:r>
          </w:p>
        </w:tc>
        <w:tc>
          <w:tcPr>
            <w:tcW w:w="1925" w:type="dxa"/>
            <w:tcBorders/>
            <w:shd w:fill="auto" w:val="clear"/>
          </w:tcPr>
          <w:p>
            <w:pPr>
              <w:pStyle w:val="Normal"/>
              <w:jc w:val="left"/>
              <w:rPr>
                <w:b w:val="false"/>
                <w:b w:val="false"/>
                <w:sz w:val="18"/>
                <w:szCs w:val="18"/>
              </w:rPr>
            </w:pPr>
            <w:r>
              <w:rPr>
                <w:b w:val="false"/>
                <w:sz w:val="18"/>
                <w:szCs w:val="18"/>
              </w:rPr>
              <w:t>sati.</w:t>
            </w:r>
          </w:p>
        </w:tc>
      </w:tr>
    </w:tbl>
    <w:p>
      <w:pPr>
        <w:pStyle w:val="Normal"/>
        <w:rPr>
          <w:b w:val="false"/>
          <w:b w:val="false"/>
          <w:sz w:val="14"/>
          <w:szCs w:val="14"/>
        </w:rPr>
      </w:pPr>
      <w:r>
        <w:rPr>
          <w:b w:val="false"/>
          <w:sz w:val="14"/>
          <w:szCs w:val="14"/>
        </w:rPr>
      </w:r>
    </w:p>
    <w:p>
      <w:pPr>
        <w:pStyle w:val="Normal"/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Napomena:</w:t>
      </w:r>
    </w:p>
    <w:p>
      <w:pPr>
        <w:pStyle w:val="ListParagraph"/>
        <w:numPr>
          <w:ilvl w:val="0"/>
          <w:numId w:val="8"/>
        </w:numPr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Pristigle ponude trebaju biti u skladu s propisima vezanim uz turističku djelatnost.</w:t>
      </w:r>
    </w:p>
    <w:p>
      <w:pPr>
        <w:pStyle w:val="ListParagraph"/>
        <w:numPr>
          <w:ilvl w:val="0"/>
          <w:numId w:val="8"/>
        </w:numPr>
        <w:jc w:val="left"/>
        <w:rPr>
          <w:b w:val="false"/>
          <w:b w:val="false"/>
          <w:iCs/>
          <w:sz w:val="18"/>
          <w:szCs w:val="18"/>
        </w:rPr>
      </w:pPr>
      <w:r>
        <w:rPr>
          <w:b w:val="false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>
      <w:pPr>
        <w:pStyle w:val="ListParagraph"/>
        <w:numPr>
          <w:ilvl w:val="0"/>
          <w:numId w:val="8"/>
        </w:numPr>
        <w:jc w:val="left"/>
        <w:rPr/>
      </w:pPr>
      <w:r>
        <w:rPr>
          <w:b w:val="false"/>
          <w:iCs/>
          <w:sz w:val="18"/>
          <w:szCs w:val="18"/>
        </w:rPr>
        <w:t>U obzir će se uzimati ponude zaprimljene u poštanskome uredu do navedenoga roka i uz iskazane cijene tražene po stavkama.</w:t>
      </w:r>
    </w:p>
    <w:sectPr>
      <w:type w:val="nextPage"/>
      <w:pgSz w:w="11906" w:h="16838"/>
      <w:pgMar w:left="851" w:right="851" w:header="0" w:top="567" w:footer="0" w:bottom="567" w:gutter="0"/>
      <w:pgNumType w:fmt="decimal"/>
      <w:formProt w:val="false"/>
      <w:textDirection w:val="lrTb"/>
      <w:docGrid w:type="default" w:linePitch="360" w:charSpace="429486899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  <w:sz w:val="18"/>
        <w:b w:val="false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b/>
        <w:sz w:val="72"/>
        <w:szCs w:val="7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50114"/>
    <w:pPr>
      <w:widowControl/>
      <w:bidi w:val="0"/>
      <w:jc w:val="center"/>
    </w:pPr>
    <w:rPr>
      <w:rFonts w:ascii="Arial" w:hAnsi="Arial" w:eastAsia="Calibri" w:cs="Arial" w:eastAsiaTheme="minorHAnsi"/>
      <w:b/>
      <w:color w:val="auto"/>
      <w:kern w:val="0"/>
      <w:sz w:val="72"/>
      <w:szCs w:val="7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eastAsia="Calibri" w:cs="MinionPro-C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eastAsia="Calibri" w:cs="Arial"/>
      <w:b w:val="false"/>
      <w:sz w:val="18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2036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59"/>
    <w:rsid w:val="0025713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Application>LibreOffice/6.2.5.2$Windows_X86_64 LibreOffice_project/1ec314fa52f458adc18c4f025c545a4e8b22c159</Application>
  <Pages>2</Pages>
  <Words>387</Words>
  <Characters>2038</Characters>
  <CharactersWithSpaces>2319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2018-11-29T14:47:00Z</dcterms:created>
  <dc:creator>Marin</dc:creator>
  <dc:description/>
  <dc:language>hr-HR</dc:language>
  <cp:lastModifiedBy/>
  <cp:lastPrinted>2015-01-28T16:24:00Z</cp:lastPrinted>
  <dcterms:modified xsi:type="dcterms:W3CDTF">2019-11-12T16:38:20Z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